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14" w:rsidRDefault="00E04C14" w:rsidP="00DD391E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El Problema cero</w:t>
      </w:r>
    </w:p>
    <w:p w:rsidR="002F0ACA" w:rsidRDefault="00583D76" w:rsidP="00DD391E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El coronavirus </w:t>
      </w:r>
      <w:r w:rsidR="00D64C2A">
        <w:rPr>
          <w:rFonts w:ascii="Arial" w:hAnsi="Arial" w:cs="Arial"/>
          <w:b/>
          <w:color w:val="222222"/>
          <w:shd w:val="clear" w:color="auto" w:fill="FFFFFF"/>
        </w:rPr>
        <w:t>¿</w:t>
      </w:r>
      <w:r>
        <w:rPr>
          <w:rFonts w:ascii="Arial" w:hAnsi="Arial" w:cs="Arial"/>
          <w:b/>
          <w:color w:val="222222"/>
          <w:shd w:val="clear" w:color="auto" w:fill="FFFFFF"/>
        </w:rPr>
        <w:t>es el enemigo de verdad?</w:t>
      </w:r>
    </w:p>
    <w:p w:rsidR="00941C9B" w:rsidRPr="00941C9B" w:rsidRDefault="00941C9B" w:rsidP="00DD391E">
      <w:pPr>
        <w:jc w:val="both"/>
        <w:rPr>
          <w:rFonts w:ascii="Arial" w:hAnsi="Arial" w:cs="Arial"/>
          <w:b/>
          <w:color w:val="222222"/>
          <w:sz w:val="18"/>
          <w:shd w:val="clear" w:color="auto" w:fill="FFFFFF"/>
        </w:rPr>
      </w:pPr>
      <w:r w:rsidRPr="00941C9B">
        <w:rPr>
          <w:rFonts w:ascii="Arial" w:hAnsi="Arial" w:cs="Arial"/>
          <w:b/>
          <w:color w:val="222222"/>
          <w:sz w:val="18"/>
          <w:shd w:val="clear" w:color="auto" w:fill="FFFFFF"/>
        </w:rPr>
        <w:t>Juan José Goñi Zabala</w:t>
      </w:r>
    </w:p>
    <w:p w:rsidR="003D55D3" w:rsidRDefault="003D55D3" w:rsidP="00DD391E">
      <w:pPr>
        <w:jc w:val="both"/>
      </w:pPr>
      <w:r>
        <w:t>Decir que hay que cambiar</w:t>
      </w:r>
      <w:r w:rsidR="00931585">
        <w:t xml:space="preserve"> para resolver los problemas </w:t>
      </w:r>
      <w:r w:rsidR="009A79A5">
        <w:t xml:space="preserve">graves </w:t>
      </w:r>
      <w:r w:rsidR="00931585">
        <w:t xml:space="preserve">es muy frecuente, pero cambiar para que no se repitan es muy difícil. Las soluciones que </w:t>
      </w:r>
      <w:r w:rsidR="005E067E">
        <w:t xml:space="preserve">debemos </w:t>
      </w:r>
      <w:r w:rsidR="00931585">
        <w:t>adopta</w:t>
      </w:r>
      <w:r w:rsidR="005E067E">
        <w:t>r</w:t>
      </w:r>
      <w:r w:rsidR="00931585">
        <w:t xml:space="preserve"> provienen de dar respuesta a </w:t>
      </w:r>
      <w:r>
        <w:t xml:space="preserve">las </w:t>
      </w:r>
      <w:r w:rsidR="00931585">
        <w:t>preguntas</w:t>
      </w:r>
      <w:r w:rsidR="009A79A5">
        <w:t xml:space="preserve"> correctas</w:t>
      </w:r>
      <w:r w:rsidR="00931585">
        <w:t xml:space="preserve">, que </w:t>
      </w:r>
      <w:r>
        <w:t xml:space="preserve">supuestamente se </w:t>
      </w:r>
      <w:r w:rsidR="00931585">
        <w:t>centran en los orígenes de</w:t>
      </w:r>
      <w:r w:rsidR="00B1511D">
        <w:t xml:space="preserve"> los</w:t>
      </w:r>
      <w:r w:rsidR="00931585">
        <w:t xml:space="preserve"> problema</w:t>
      </w:r>
      <w:r w:rsidR="00B1511D">
        <w:t>s</w:t>
      </w:r>
      <w:r w:rsidR="00931585">
        <w:t xml:space="preserve">. Por nuestra tendencia </w:t>
      </w:r>
      <w:r w:rsidR="009A79A5">
        <w:t xml:space="preserve"> -</w:t>
      </w:r>
      <w:r w:rsidR="00931585">
        <w:t>hoy muy mayoritaria</w:t>
      </w:r>
      <w:r w:rsidR="009A79A5">
        <w:t>-</w:t>
      </w:r>
      <w:r w:rsidR="00931585">
        <w:t xml:space="preserve"> </w:t>
      </w:r>
      <w:r w:rsidR="009A79A5">
        <w:t>a</w:t>
      </w:r>
      <w:r w:rsidR="00931585">
        <w:t xml:space="preserve"> situar el origen del problema fuera de nosotros, optamos por soluciones </w:t>
      </w:r>
      <w:r>
        <w:t xml:space="preserve">donde el cambio </w:t>
      </w:r>
      <w:r w:rsidR="009A79A5">
        <w:t>se asigna</w:t>
      </w:r>
      <w:r>
        <w:t xml:space="preserve"> a otros y en nada a nosotros</w:t>
      </w:r>
      <w:r w:rsidR="00931585">
        <w:t xml:space="preserve">. </w:t>
      </w:r>
      <w:r>
        <w:t>Decir que el coronavirus es el enemigo es otorgarle una categoría de ser pe</w:t>
      </w:r>
      <w:r w:rsidR="00C524C1">
        <w:t>n</w:t>
      </w:r>
      <w:r>
        <w:t>sante con capacidad de decisión, que no tiene. Así</w:t>
      </w:r>
      <w:r w:rsidR="005E067E">
        <w:t>, siguiendo estos falsos supuestos,</w:t>
      </w:r>
      <w:r>
        <w:t xml:space="preserve"> se construye</w:t>
      </w:r>
      <w:r w:rsidR="009A79A5">
        <w:t>n</w:t>
      </w:r>
      <w:r>
        <w:t xml:space="preserve"> </w:t>
      </w:r>
      <w:r w:rsidR="009A79A5">
        <w:t>falaces relatos</w:t>
      </w:r>
      <w:r>
        <w:t xml:space="preserve"> de lo que nos ocurre</w:t>
      </w:r>
      <w:r w:rsidR="005E067E">
        <w:t>,</w:t>
      </w:r>
      <w:r>
        <w:t xml:space="preserve"> y peor aún </w:t>
      </w:r>
      <w:r w:rsidR="009A79A5">
        <w:t xml:space="preserve">desviamos </w:t>
      </w:r>
      <w:r>
        <w:t xml:space="preserve">el diseño de las soluciones </w:t>
      </w:r>
      <w:r w:rsidR="009A79A5">
        <w:t xml:space="preserve">a la </w:t>
      </w:r>
      <w:r w:rsidR="005E067E">
        <w:t xml:space="preserve">provisionalidad </w:t>
      </w:r>
      <w:r w:rsidR="00B1511D">
        <w:t xml:space="preserve">de lo inmediato </w:t>
      </w:r>
      <w:r w:rsidR="005E067E">
        <w:t>y a la r</w:t>
      </w:r>
      <w:r w:rsidR="009A79A5">
        <w:t xml:space="preserve">esponsabilidad de otros, </w:t>
      </w:r>
      <w:r>
        <w:t>p</w:t>
      </w:r>
      <w:r w:rsidR="00B1511D">
        <w:t>retendi</w:t>
      </w:r>
      <w:r w:rsidR="00C524C1">
        <w:t>e</w:t>
      </w:r>
      <w:r w:rsidR="00B1511D">
        <w:t>ndo</w:t>
      </w:r>
      <w:r>
        <w:t xml:space="preserve"> evitar </w:t>
      </w:r>
      <w:r w:rsidR="00B1511D">
        <w:t>así</w:t>
      </w:r>
      <w:r w:rsidR="005E067E">
        <w:t xml:space="preserve"> </w:t>
      </w:r>
      <w:r>
        <w:t>lo que nos está pasando.</w:t>
      </w:r>
    </w:p>
    <w:p w:rsidR="00931585" w:rsidRDefault="00931585" w:rsidP="00DD391E">
      <w:pPr>
        <w:jc w:val="both"/>
      </w:pPr>
      <w:r>
        <w:t xml:space="preserve">Los cambios más fundamentados </w:t>
      </w:r>
      <w:r w:rsidR="00FD6993">
        <w:t>comienzan</w:t>
      </w:r>
      <w:r>
        <w:t xml:space="preserve"> cuando cambiamos las preguntas, porque aunque ya ten</w:t>
      </w:r>
      <w:r w:rsidR="00796765">
        <w:t>gamos</w:t>
      </w:r>
      <w:r>
        <w:t xml:space="preserve"> las respuestas convencionales a las preguntas de siempre, </w:t>
      </w:r>
      <w:r w:rsidR="00FD6993">
        <w:t>estas</w:t>
      </w:r>
      <w:r>
        <w:t xml:space="preserve"> </w:t>
      </w:r>
      <w:r w:rsidR="00B1511D">
        <w:t xml:space="preserve">y sus respuestas </w:t>
      </w:r>
      <w:r>
        <w:t>no valen para avanzar.</w:t>
      </w:r>
      <w:r w:rsidR="00FD6993">
        <w:t xml:space="preserve"> </w:t>
      </w:r>
      <w:r w:rsidR="003D55D3">
        <w:t xml:space="preserve">Todo problema </w:t>
      </w:r>
      <w:r w:rsidR="00FD6993">
        <w:t>se puede entender como</w:t>
      </w:r>
      <w:r w:rsidR="003D55D3">
        <w:t xml:space="preserve"> un desajuste entre lo que queremos y lo que tenemos. </w:t>
      </w:r>
      <w:r w:rsidR="00FD6993">
        <w:t>Esta</w:t>
      </w:r>
      <w:r w:rsidR="003D55D3">
        <w:t xml:space="preserve"> doble mirada es pertinente cuando queremos actuar sobre las causas </w:t>
      </w:r>
      <w:r w:rsidR="00B1511D">
        <w:t>de lo</w:t>
      </w:r>
      <w:r w:rsidR="003D55D3">
        <w:t xml:space="preserve"> que está en nuestras manos</w:t>
      </w:r>
      <w:r w:rsidR="00B1511D">
        <w:t xml:space="preserve"> y</w:t>
      </w:r>
      <w:r w:rsidR="003D55D3">
        <w:t xml:space="preserve"> </w:t>
      </w:r>
      <w:r w:rsidR="00B1511D">
        <w:t>que podríamos cambiar</w:t>
      </w:r>
      <w:r w:rsidR="003D55D3">
        <w:t xml:space="preserve">. </w:t>
      </w:r>
      <w:r>
        <w:t>En este sentido podemos intentar resolver esta pregunta</w:t>
      </w:r>
      <w:r w:rsidR="00796765">
        <w:t xml:space="preserve">: </w:t>
      </w:r>
      <w:r w:rsidR="003D55D3">
        <w:t>¿</w:t>
      </w:r>
      <w:r w:rsidR="00796765">
        <w:t xml:space="preserve">Es el coronavirus </w:t>
      </w:r>
      <w:r w:rsidR="00FD6993">
        <w:t>el</w:t>
      </w:r>
      <w:r w:rsidR="00796765">
        <w:t xml:space="preserve"> enemigo de verdad? </w:t>
      </w:r>
      <w:r w:rsidR="00FD6993">
        <w:t>Es cierto que s</w:t>
      </w:r>
      <w:r w:rsidR="003D55D3">
        <w:t xml:space="preserve">i no existiera no tendríamos este problema y también es cierto que con otras capacidades sociosanitarias, otras prioridades económicas y otros modelos de movilidad el problema no habría sido tan notorio.  </w:t>
      </w:r>
      <w:r w:rsidR="00796765">
        <w:t xml:space="preserve">Resolver </w:t>
      </w:r>
      <w:r w:rsidR="00DA7140">
        <w:t xml:space="preserve">acusando al coronavirus evita </w:t>
      </w:r>
      <w:r w:rsidR="00796765">
        <w:t>busca</w:t>
      </w:r>
      <w:r w:rsidR="00DA7140">
        <w:t>r</w:t>
      </w:r>
      <w:r>
        <w:t xml:space="preserve"> </w:t>
      </w:r>
      <w:r w:rsidR="00FD6993">
        <w:t xml:space="preserve">y valorar </w:t>
      </w:r>
      <w:r>
        <w:t xml:space="preserve">las acciones </w:t>
      </w:r>
      <w:r w:rsidR="00796765">
        <w:t>y condiciones</w:t>
      </w:r>
      <w:r w:rsidR="00FD6993">
        <w:t>,</w:t>
      </w:r>
      <w:r w:rsidR="00796765">
        <w:t xml:space="preserve"> </w:t>
      </w:r>
      <w:r>
        <w:t xml:space="preserve">que </w:t>
      </w:r>
      <w:r w:rsidR="00FD6993">
        <w:t>seguramente</w:t>
      </w:r>
      <w:r>
        <w:t xml:space="preserve"> hubie</w:t>
      </w:r>
      <w:r w:rsidR="00796765">
        <w:t>sen</w:t>
      </w:r>
      <w:r>
        <w:t xml:space="preserve"> hecho no ocurrir lo que ha ocurrido. </w:t>
      </w:r>
      <w:r w:rsidR="00FD6993">
        <w:t xml:space="preserve">Centrar el problema en el enemigo externo </w:t>
      </w:r>
      <w:r w:rsidR="003E271D">
        <w:t>-</w:t>
      </w:r>
      <w:r w:rsidR="005E067E">
        <w:t>el virus</w:t>
      </w:r>
      <w:r w:rsidR="003E271D">
        <w:t>-</w:t>
      </w:r>
      <w:r w:rsidR="005E067E">
        <w:t xml:space="preserve"> </w:t>
      </w:r>
      <w:r w:rsidR="00FD6993">
        <w:t>c</w:t>
      </w:r>
      <w:r w:rsidR="00DA7140">
        <w:t>iega el camino de soluciones en las que podemos hacer algo útil</w:t>
      </w:r>
      <w:r w:rsidR="00FD6993">
        <w:t xml:space="preserve">, </w:t>
      </w:r>
      <w:r w:rsidR="00DA7140">
        <w:t xml:space="preserve">para que procesos similares puedan ser abordados con mayor seguridad y menos daños personales y sociales. </w:t>
      </w:r>
      <w:r>
        <w:t xml:space="preserve">Este ejercicio </w:t>
      </w:r>
      <w:r w:rsidR="00DA7140">
        <w:t xml:space="preserve">antipandemia </w:t>
      </w:r>
      <w:r>
        <w:t xml:space="preserve">que ahora </w:t>
      </w:r>
      <w:r w:rsidR="00FD6993">
        <w:t xml:space="preserve">confiamos </w:t>
      </w:r>
      <w:r w:rsidR="00B1511D">
        <w:t xml:space="preserve">a una solución externa, </w:t>
      </w:r>
      <w:r w:rsidR="00FD6993">
        <w:t>la vacuna,</w:t>
      </w:r>
      <w:r w:rsidR="00B1511D">
        <w:t xml:space="preserve"> </w:t>
      </w:r>
      <w:r>
        <w:t xml:space="preserve">no vale para resolver </w:t>
      </w:r>
      <w:r w:rsidR="00DA7140">
        <w:t xml:space="preserve">otras cuestiones </w:t>
      </w:r>
      <w:r w:rsidR="00FD6993">
        <w:t xml:space="preserve">tan importantes </w:t>
      </w:r>
      <w:r w:rsidR="00DA7140">
        <w:t xml:space="preserve">como el cambio climático, </w:t>
      </w:r>
      <w:r w:rsidR="003E271D">
        <w:t xml:space="preserve">o la creciente desigualdad social, </w:t>
      </w:r>
      <w:r w:rsidR="00B1511D">
        <w:t>y otras vinculadas. P</w:t>
      </w:r>
      <w:r w:rsidR="00DA7140">
        <w:t>ero</w:t>
      </w:r>
      <w:r>
        <w:t xml:space="preserve"> tal vez </w:t>
      </w:r>
      <w:r w:rsidR="00796765">
        <w:t xml:space="preserve">valga y mucho </w:t>
      </w:r>
      <w:r>
        <w:t xml:space="preserve">para ese </w:t>
      </w:r>
      <w:r w:rsidR="00796765">
        <w:t xml:space="preserve">importante </w:t>
      </w:r>
      <w:r>
        <w:t xml:space="preserve">aprender del que todos esperamos </w:t>
      </w:r>
      <w:r w:rsidR="00B1511D">
        <w:t xml:space="preserve">–en teoría- </w:t>
      </w:r>
      <w:r>
        <w:t>muchos frutos tras esta desastrosa experiencia.</w:t>
      </w:r>
    </w:p>
    <w:p w:rsidR="00931462" w:rsidRDefault="00931462" w:rsidP="00DD391E">
      <w:pPr>
        <w:jc w:val="both"/>
      </w:pPr>
      <w:r>
        <w:t>La verdad percibida</w:t>
      </w:r>
      <w:r w:rsidR="00DA7140">
        <w:t>, que es la que vale</w:t>
      </w:r>
      <w:r w:rsidR="00D66196">
        <w:t xml:space="preserve"> para crear opinión</w:t>
      </w:r>
      <w:r w:rsidR="00DA7140">
        <w:t>,</w:t>
      </w:r>
      <w:r>
        <w:t xml:space="preserve"> se construye con</w:t>
      </w:r>
      <w:r w:rsidR="00E83117">
        <w:t xml:space="preserve"> los </w:t>
      </w:r>
      <w:r w:rsidR="00A50AEC">
        <w:t xml:space="preserve">distintos </w:t>
      </w:r>
      <w:r w:rsidR="00E83117">
        <w:t xml:space="preserve">relatos </w:t>
      </w:r>
      <w:r>
        <w:t>de l</w:t>
      </w:r>
      <w:r w:rsidR="00A50AEC">
        <w:t>os acontecimientos</w:t>
      </w:r>
      <w:r>
        <w:t xml:space="preserve">, </w:t>
      </w:r>
      <w:r w:rsidR="00E83117">
        <w:t xml:space="preserve">que son los mensajes que recibimos todos los días y muchas veces al día. </w:t>
      </w:r>
      <w:r w:rsidR="00AC1CE9">
        <w:t xml:space="preserve">Los relatos crean un lenguaje </w:t>
      </w:r>
      <w:r w:rsidR="00DA7140">
        <w:t xml:space="preserve">y un modelo causa efecto </w:t>
      </w:r>
      <w:r w:rsidR="00AC1CE9">
        <w:t>que adoptamos con facilidad si trae novedades no muy conocidas</w:t>
      </w:r>
      <w:r w:rsidR="00DA7140">
        <w:t xml:space="preserve"> o es relatado por autoridades </w:t>
      </w:r>
      <w:r w:rsidR="00FD6993">
        <w:t xml:space="preserve">o expertos </w:t>
      </w:r>
      <w:r w:rsidR="00DA7140">
        <w:t>que como tal se manifiestan</w:t>
      </w:r>
      <w:r w:rsidR="00AC1CE9">
        <w:t xml:space="preserve">. </w:t>
      </w:r>
      <w:r w:rsidR="00E83117">
        <w:t xml:space="preserve">Esta </w:t>
      </w:r>
      <w:r>
        <w:t xml:space="preserve">elaboración </w:t>
      </w:r>
      <w:r w:rsidR="00AC1CE9">
        <w:t xml:space="preserve">de conceptos </w:t>
      </w:r>
      <w:r w:rsidR="00E83117">
        <w:t xml:space="preserve">es </w:t>
      </w:r>
      <w:r w:rsidR="002A1BD7">
        <w:t>compleja, mutante y personal</w:t>
      </w:r>
      <w:r w:rsidR="00A50AEC">
        <w:t>,</w:t>
      </w:r>
      <w:r w:rsidR="002A1BD7">
        <w:t xml:space="preserve"> </w:t>
      </w:r>
      <w:r w:rsidR="00E83117">
        <w:t xml:space="preserve">fruto </w:t>
      </w:r>
      <w:r>
        <w:t xml:space="preserve">no solo </w:t>
      </w:r>
      <w:r w:rsidR="00E83117">
        <w:t>de los relatos</w:t>
      </w:r>
      <w:r>
        <w:t>, su contenido y su escenificación,</w:t>
      </w:r>
      <w:r w:rsidR="00E83117">
        <w:t xml:space="preserve"> </w:t>
      </w:r>
      <w:r>
        <w:t>sino en gran medida</w:t>
      </w:r>
      <w:r w:rsidR="00E83117">
        <w:t xml:space="preserve"> de l</w:t>
      </w:r>
      <w:r>
        <w:t xml:space="preserve">as expectativas, necesidades y </w:t>
      </w:r>
      <w:r w:rsidR="00E83117">
        <w:t>conocimientos que poseemos</w:t>
      </w:r>
      <w:r w:rsidR="00AC1CE9">
        <w:t xml:space="preserve"> sobre lo que acontece</w:t>
      </w:r>
      <w:r w:rsidR="00E83117">
        <w:t xml:space="preserve">. </w:t>
      </w:r>
      <w:r>
        <w:t xml:space="preserve">Habría que reconsiderar </w:t>
      </w:r>
      <w:r w:rsidR="00B13376">
        <w:t xml:space="preserve">además </w:t>
      </w:r>
      <w:r w:rsidR="001E0D79">
        <w:t>muchas</w:t>
      </w:r>
      <w:r>
        <w:t xml:space="preserve"> </w:t>
      </w:r>
      <w:r w:rsidR="00A50AEC">
        <w:t>intenciones ocultas en</w:t>
      </w:r>
      <w:r w:rsidR="00E83117">
        <w:t xml:space="preserve"> estos relatos</w:t>
      </w:r>
      <w:r w:rsidR="002A1BD7">
        <w:t xml:space="preserve"> que recibimos</w:t>
      </w:r>
      <w:r w:rsidR="00F65A2F">
        <w:t>. Lo</w:t>
      </w:r>
      <w:r w:rsidR="00D66196">
        <w:t xml:space="preserve">s términos </w:t>
      </w:r>
      <w:r w:rsidR="00F65A2F">
        <w:t xml:space="preserve">seguridad, libertad, responsabilidad, </w:t>
      </w:r>
      <w:r w:rsidR="00D66196">
        <w:t>sostenibilidad, normalidad, recuperación</w:t>
      </w:r>
      <w:r w:rsidR="00B94A59">
        <w:t>, bienestar</w:t>
      </w:r>
      <w:r w:rsidR="00D66196">
        <w:t xml:space="preserve"> y progreso </w:t>
      </w:r>
      <w:r w:rsidR="00F65A2F">
        <w:t xml:space="preserve">se cocinan </w:t>
      </w:r>
      <w:r>
        <w:t xml:space="preserve">para crear </w:t>
      </w:r>
      <w:r w:rsidR="00AC1CE9">
        <w:t>nuev</w:t>
      </w:r>
      <w:r w:rsidR="00B94A59">
        <w:t>os relatos má</w:t>
      </w:r>
      <w:r w:rsidR="00AC1CE9">
        <w:t xml:space="preserve">s </w:t>
      </w:r>
      <w:r w:rsidR="00B94A59">
        <w:t>cercanos a l</w:t>
      </w:r>
      <w:r w:rsidR="00F65A2F">
        <w:t xml:space="preserve">os intereses de los agentes implicados. Por ejemplo no era obligatorio el uso de mascarillas cuando no había suministro, </w:t>
      </w:r>
      <w:r w:rsidR="00F65A2F">
        <w:lastRenderedPageBreak/>
        <w:t xml:space="preserve">pero ahora son imprescindibles en </w:t>
      </w:r>
      <w:r w:rsidR="00B13376">
        <w:t xml:space="preserve">todas las situaciones de proximidad </w:t>
      </w:r>
      <w:r w:rsidR="00F65A2F">
        <w:t>ya que el mercado está suministrado.</w:t>
      </w:r>
      <w:r w:rsidR="00E83117">
        <w:t xml:space="preserve"> </w:t>
      </w:r>
    </w:p>
    <w:p w:rsidR="00CA4D77" w:rsidRDefault="00CA4D77" w:rsidP="00DD391E">
      <w:pPr>
        <w:jc w:val="both"/>
      </w:pPr>
      <w:r>
        <w:t xml:space="preserve">Que tenemos un problema </w:t>
      </w:r>
      <w:r w:rsidR="00B13376">
        <w:t xml:space="preserve">o muchos </w:t>
      </w:r>
      <w:r>
        <w:t>es una cuestión evidente, y que un problema y su magnitud se definen bien observando la diferencia entre lo que somos y tenemos, y lo que quisiéramos o no, ser y tener. Abordar las causas es más difícil que tratar los síntomas, pero lo primero es más eficaz si estamos dispuestos a enfrentar de cara el problema u otros similares por un tiempo. El enemigo está entre nosotros</w:t>
      </w:r>
      <w:r w:rsidR="00B13376">
        <w:t>, no es el virus,</w:t>
      </w:r>
      <w:r>
        <w:t xml:space="preserve"> y se expresa claramente en las formas de abordar esta situación antes, durante y después de lo que está ocurriendo. </w:t>
      </w:r>
    </w:p>
    <w:p w:rsidR="00BE6A86" w:rsidRDefault="00CA4D77" w:rsidP="00DD391E">
      <w:pPr>
        <w:jc w:val="both"/>
      </w:pPr>
      <w:r>
        <w:t>D</w:t>
      </w:r>
      <w:r w:rsidR="00931462">
        <w:t xml:space="preserve">ecía Quevedo “Si los principios yerran, todo es errado”. </w:t>
      </w:r>
      <w:r w:rsidR="00E83117">
        <w:t xml:space="preserve">No estamos en una guerra contra el coronavirus. </w:t>
      </w:r>
      <w:r w:rsidR="00A94803">
        <w:t xml:space="preserve">A pesar de que en los partes diarios </w:t>
      </w:r>
      <w:r w:rsidR="00AC1CE9">
        <w:t>han estado</w:t>
      </w:r>
      <w:r w:rsidR="00A94803">
        <w:t xml:space="preserve"> re</w:t>
      </w:r>
      <w:r w:rsidR="00AC1CE9">
        <w:t xml:space="preserve">pitiendo hasta la saciedad que el enemigo es un ser vivo -un virus- y sus acciones son agresivas respecto a nosotros, la situación no es un problema de seguridad nacional sino de emergencia </w:t>
      </w:r>
      <w:r w:rsidR="004A1E0D">
        <w:t>biol</w:t>
      </w:r>
      <w:r w:rsidR="001E0D79">
        <w:t>ó</w:t>
      </w:r>
      <w:r w:rsidR="004A1E0D">
        <w:t>gica</w:t>
      </w:r>
      <w:r w:rsidR="00F65A2F">
        <w:t xml:space="preserve"> por incapacidad de recursos sanitarios</w:t>
      </w:r>
      <w:r w:rsidR="00AC1CE9">
        <w:t xml:space="preserve">. </w:t>
      </w:r>
      <w:r w:rsidR="00E83117">
        <w:t xml:space="preserve">Una guerra requiere un enemigo </w:t>
      </w:r>
      <w:r w:rsidR="00593B8C">
        <w:t xml:space="preserve">inteligente </w:t>
      </w:r>
      <w:r w:rsidR="00E83117">
        <w:t xml:space="preserve">que adopta </w:t>
      </w:r>
      <w:r w:rsidR="001E0D79">
        <w:t xml:space="preserve">diversas </w:t>
      </w:r>
      <w:r w:rsidR="00E83117">
        <w:t xml:space="preserve">estrategias de ataque </w:t>
      </w:r>
      <w:r w:rsidR="00B94A59">
        <w:t xml:space="preserve">según las circunstancias </w:t>
      </w:r>
      <w:r w:rsidR="00E83117">
        <w:t xml:space="preserve">y que busca destruir nuestros bienes o vidas. </w:t>
      </w:r>
      <w:r w:rsidR="00931462">
        <w:t xml:space="preserve">Serían bienvenidos </w:t>
      </w:r>
      <w:r w:rsidR="00BE6A86">
        <w:t>o</w:t>
      </w:r>
      <w:r w:rsidR="00A94803">
        <w:t xml:space="preserve">tros </w:t>
      </w:r>
      <w:r w:rsidR="00593B8C">
        <w:t xml:space="preserve">relatos </w:t>
      </w:r>
      <w:r w:rsidR="00A50AEC">
        <w:t xml:space="preserve">educativos </w:t>
      </w:r>
      <w:r w:rsidR="00593B8C">
        <w:t xml:space="preserve">de </w:t>
      </w:r>
      <w:r w:rsidR="00A94803">
        <w:t xml:space="preserve">representantes de la </w:t>
      </w:r>
      <w:r w:rsidR="001E0D79">
        <w:t>ciencia</w:t>
      </w:r>
      <w:r w:rsidR="00BE6A86">
        <w:t xml:space="preserve">, </w:t>
      </w:r>
      <w:r w:rsidR="00A50AEC">
        <w:t xml:space="preserve">de la sociología, </w:t>
      </w:r>
      <w:r w:rsidR="00B13376">
        <w:t xml:space="preserve">de la investigación hecha y no hecha, </w:t>
      </w:r>
      <w:r w:rsidR="00796765">
        <w:t xml:space="preserve">de la biología, </w:t>
      </w:r>
      <w:r w:rsidR="00BE6A86">
        <w:t>de los servicios básicos</w:t>
      </w:r>
      <w:r w:rsidR="00A94803">
        <w:t xml:space="preserve"> y del tercer sector</w:t>
      </w:r>
      <w:r w:rsidR="00BE6A86">
        <w:t xml:space="preserve"> que nos </w:t>
      </w:r>
      <w:r w:rsidR="00AC1CE9">
        <w:t xml:space="preserve">aportaran sus </w:t>
      </w:r>
      <w:r w:rsidR="00593B8C">
        <w:t>verdades</w:t>
      </w:r>
      <w:r w:rsidR="00AC1CE9">
        <w:t xml:space="preserve">, nos </w:t>
      </w:r>
      <w:r w:rsidR="00BE6A86">
        <w:t xml:space="preserve">dieran sus </w:t>
      </w:r>
      <w:r w:rsidR="00AC1CE9">
        <w:t>propuestas</w:t>
      </w:r>
      <w:r w:rsidR="00BE6A86">
        <w:t xml:space="preserve"> y recomendaciones</w:t>
      </w:r>
      <w:r w:rsidR="00AC1CE9">
        <w:t xml:space="preserve"> para el futuro</w:t>
      </w:r>
      <w:r w:rsidR="00A94803">
        <w:t xml:space="preserve">. </w:t>
      </w:r>
      <w:r w:rsidR="00B13376">
        <w:t xml:space="preserve">Salir de la obviedad de los simples números y de las imágenes de alarma para buscar las causas primarias de lo que no ha sido. </w:t>
      </w:r>
      <w:r w:rsidR="00BE6A86">
        <w:t xml:space="preserve">Para que la gente confíe y apoye más </w:t>
      </w:r>
      <w:r w:rsidR="00AC1CE9">
        <w:t xml:space="preserve">la buena salida </w:t>
      </w:r>
      <w:r w:rsidR="00B13376">
        <w:t xml:space="preserve">de esta pandemia </w:t>
      </w:r>
      <w:r w:rsidR="004A1E0D">
        <w:t xml:space="preserve">e ir un poco más allá </w:t>
      </w:r>
      <w:r w:rsidR="00F65A2F">
        <w:t>y no</w:t>
      </w:r>
      <w:r w:rsidR="004A1E0D">
        <w:t xml:space="preserve"> volver a lo mismo, </w:t>
      </w:r>
      <w:r w:rsidR="00BE6A86">
        <w:t xml:space="preserve">necesitamos relatos </w:t>
      </w:r>
      <w:r w:rsidR="00AC1CE9">
        <w:t>de nuevo diseño</w:t>
      </w:r>
      <w:r w:rsidR="00BE6A86">
        <w:t xml:space="preserve">, expertos que nos asesoren </w:t>
      </w:r>
      <w:r w:rsidR="00AC1CE9">
        <w:t xml:space="preserve">en los cambios </w:t>
      </w:r>
      <w:r w:rsidR="00B13376">
        <w:t xml:space="preserve">de conducta </w:t>
      </w:r>
      <w:r w:rsidR="00BE6A86">
        <w:t xml:space="preserve">y </w:t>
      </w:r>
      <w:r w:rsidR="00593B8C">
        <w:t>que corrijan las inadecuadas</w:t>
      </w:r>
      <w:r w:rsidR="00BE6A86">
        <w:t xml:space="preserve"> prácticas</w:t>
      </w:r>
      <w:r w:rsidR="00AC1CE9">
        <w:t xml:space="preserve"> colectivas</w:t>
      </w:r>
      <w:r w:rsidR="00593B8C">
        <w:t xml:space="preserve"> que nos invaden</w:t>
      </w:r>
      <w:r w:rsidR="00BE6A86">
        <w:t xml:space="preserve">. Hay que empoderar a la población </w:t>
      </w:r>
      <w:r w:rsidR="00B94A59">
        <w:t xml:space="preserve">-educando en los efectos de sus actos- </w:t>
      </w:r>
      <w:r w:rsidR="004A1E0D">
        <w:t xml:space="preserve">no sólo </w:t>
      </w:r>
      <w:r w:rsidR="00BE6A86">
        <w:t xml:space="preserve">respecto a su responsabilidad con su </w:t>
      </w:r>
      <w:r w:rsidR="00B94A59">
        <w:t xml:space="preserve">propia </w:t>
      </w:r>
      <w:r w:rsidR="00BE6A86">
        <w:t xml:space="preserve">salud </w:t>
      </w:r>
      <w:r w:rsidR="004A1E0D">
        <w:t xml:space="preserve">sino a </w:t>
      </w:r>
      <w:r w:rsidR="00BE6A86">
        <w:t>sus comportamientos</w:t>
      </w:r>
      <w:r w:rsidR="00593B8C">
        <w:t xml:space="preserve"> respecto a todo</w:t>
      </w:r>
      <w:r w:rsidR="00B94A59">
        <w:t>s</w:t>
      </w:r>
      <w:r w:rsidR="00593B8C">
        <w:t xml:space="preserve"> lo demás</w:t>
      </w:r>
      <w:r w:rsidR="00AC1CE9">
        <w:t xml:space="preserve">, </w:t>
      </w:r>
      <w:r w:rsidR="001E0D79">
        <w:t xml:space="preserve">con mayor conocimiento </w:t>
      </w:r>
      <w:r w:rsidR="00AC1CE9">
        <w:t xml:space="preserve">ahora y en la </w:t>
      </w:r>
      <w:r w:rsidR="00A50AEC">
        <w:t xml:space="preserve">llamada </w:t>
      </w:r>
      <w:r w:rsidR="00AC1CE9">
        <w:t>nueva normalidad</w:t>
      </w:r>
      <w:r w:rsidR="00B94A59">
        <w:t xml:space="preserve"> de las consecuencias de lo que hace</w:t>
      </w:r>
      <w:r w:rsidR="00BE6A86">
        <w:t>.</w:t>
      </w:r>
      <w:r w:rsidR="00F65A2F" w:rsidRPr="00F65A2F">
        <w:t xml:space="preserve"> </w:t>
      </w:r>
      <w:r w:rsidR="00F65A2F">
        <w:t>Una cosa es que haya personas que ignoren las restricciones con una irresponsabilidad manifiesta y otra que esto haya sido una parte significativa del relato diario</w:t>
      </w:r>
      <w:r w:rsidR="00B13376">
        <w:t xml:space="preserve"> de una gran mayoría</w:t>
      </w:r>
      <w:r w:rsidR="00F65A2F">
        <w:t>.</w:t>
      </w:r>
    </w:p>
    <w:p w:rsidR="00F20349" w:rsidRDefault="00E83117" w:rsidP="00DD391E">
      <w:pPr>
        <w:jc w:val="both"/>
      </w:pPr>
      <w:r w:rsidRPr="00F965D8">
        <w:rPr>
          <w:b/>
        </w:rPr>
        <w:t>El coronavirus es un adversario biológico no inteligente</w:t>
      </w:r>
      <w:r w:rsidR="006C4924" w:rsidRPr="00F965D8">
        <w:rPr>
          <w:b/>
        </w:rPr>
        <w:t xml:space="preserve"> (ABNI)</w:t>
      </w:r>
      <w:r>
        <w:t>.</w:t>
      </w:r>
      <w:r w:rsidR="00DC2475">
        <w:t xml:space="preserve"> </w:t>
      </w:r>
      <w:r w:rsidR="00E058D3">
        <w:t xml:space="preserve">La lógica de la vida consiste en adaptarse al entorno </w:t>
      </w:r>
      <w:r w:rsidR="000D2C2D">
        <w:t xml:space="preserve">mutando </w:t>
      </w:r>
      <w:r w:rsidR="00E058D3">
        <w:t>y así progresar</w:t>
      </w:r>
      <w:r w:rsidR="00A50AEC">
        <w:t xml:space="preserve"> viviendo</w:t>
      </w:r>
      <w:r w:rsidR="00E058D3">
        <w:t xml:space="preserve">. </w:t>
      </w:r>
      <w:r w:rsidR="000D2C2D">
        <w:t>N</w:t>
      </w:r>
      <w:r w:rsidR="00E058D3">
        <w:t xml:space="preserve">uestra </w:t>
      </w:r>
      <w:r w:rsidR="000D2C2D">
        <w:t xml:space="preserve">lógica </w:t>
      </w:r>
      <w:r w:rsidR="00F65A2F">
        <w:t>-de los humanos-</w:t>
      </w:r>
      <w:r w:rsidR="00E058D3">
        <w:t>también</w:t>
      </w:r>
      <w:r w:rsidR="00AC1CE9">
        <w:t xml:space="preserve"> ha sido y es así</w:t>
      </w:r>
      <w:r w:rsidR="00E058D3">
        <w:t xml:space="preserve"> desde siempre</w:t>
      </w:r>
      <w:r w:rsidR="000D2C2D">
        <w:t>,</w:t>
      </w:r>
      <w:r w:rsidR="00E058D3">
        <w:t xml:space="preserve"> </w:t>
      </w:r>
      <w:r w:rsidR="00AC1CE9">
        <w:t xml:space="preserve">pues somos parte del sistema de la vida en la tierra. No obstante </w:t>
      </w:r>
      <w:r w:rsidR="00E058D3">
        <w:t xml:space="preserve">nos hemos creído </w:t>
      </w:r>
      <w:r w:rsidR="00CA4D77">
        <w:t>ser</w:t>
      </w:r>
      <w:r w:rsidR="00E058D3">
        <w:t xml:space="preserve"> mucho más importante</w:t>
      </w:r>
      <w:r w:rsidR="00CA4D77">
        <w:t>s</w:t>
      </w:r>
      <w:r w:rsidR="00AC1CE9">
        <w:t xml:space="preserve"> para el planeta de lo que realmente somos</w:t>
      </w:r>
      <w:r w:rsidR="00E058D3">
        <w:t xml:space="preserve">. </w:t>
      </w:r>
      <w:r w:rsidR="00AC1CE9">
        <w:t xml:space="preserve">Los que </w:t>
      </w:r>
      <w:r w:rsidR="00CA4D77">
        <w:t>han visto</w:t>
      </w:r>
      <w:r w:rsidR="00AC1CE9">
        <w:t xml:space="preserve"> </w:t>
      </w:r>
      <w:r w:rsidR="000D2C2D">
        <w:t xml:space="preserve">en estos días </w:t>
      </w:r>
      <w:r w:rsidR="00AC1CE9">
        <w:t xml:space="preserve">la primavera </w:t>
      </w:r>
      <w:r w:rsidR="00B94A59">
        <w:t>del 2020 en</w:t>
      </w:r>
      <w:r w:rsidR="00AC1CE9">
        <w:t xml:space="preserve"> los campos y los humanos confinados</w:t>
      </w:r>
      <w:r w:rsidR="00CA4D77">
        <w:t xml:space="preserve"> en sus casas</w:t>
      </w:r>
      <w:r w:rsidR="000D2C2D">
        <w:t>,</w:t>
      </w:r>
      <w:r w:rsidR="00AC1CE9">
        <w:t xml:space="preserve"> lo observan con claridad. La naturaleza no nos necesita</w:t>
      </w:r>
      <w:r w:rsidR="00F20349">
        <w:t>, sigue su curso</w:t>
      </w:r>
      <w:r w:rsidR="00CA4D77">
        <w:t xml:space="preserve"> imparable</w:t>
      </w:r>
      <w:r w:rsidR="00F20349">
        <w:t xml:space="preserve">. </w:t>
      </w:r>
      <w:r w:rsidR="00E058D3">
        <w:t>El antropocentrismo de los seres humanos como superiores se da de bruces con la realidad cuando ocurren estas circunstancias</w:t>
      </w:r>
      <w:r w:rsidR="00CA4D77">
        <w:t xml:space="preserve"> biológicas</w:t>
      </w:r>
      <w:r w:rsidR="00E058D3">
        <w:t xml:space="preserve">. El virus es un adversario en la carrera por la vida de los seres vivos. </w:t>
      </w:r>
      <w:r w:rsidR="00DC2475">
        <w:t>Pero ¿quién es realmente el enemigo?</w:t>
      </w:r>
      <w:r w:rsidR="00BE6A86">
        <w:t xml:space="preserve"> </w:t>
      </w:r>
      <w:r w:rsidR="00DC2475">
        <w:t xml:space="preserve">El mayor error ante un peligro </w:t>
      </w:r>
      <w:r w:rsidR="00C524C1">
        <w:t xml:space="preserve">cierto </w:t>
      </w:r>
      <w:r w:rsidR="00DC2475">
        <w:t>es no reconocer bien la causa</w:t>
      </w:r>
      <w:r w:rsidR="000D2C2D">
        <w:t>,</w:t>
      </w:r>
      <w:r w:rsidR="00F20349">
        <w:t xml:space="preserve"> o combatir </w:t>
      </w:r>
      <w:r w:rsidR="006C4924">
        <w:t xml:space="preserve">y tarde </w:t>
      </w:r>
      <w:r w:rsidR="00F965D8">
        <w:t xml:space="preserve">los síntomas, </w:t>
      </w:r>
      <w:r w:rsidR="00F20349">
        <w:t xml:space="preserve">allí donde </w:t>
      </w:r>
      <w:r w:rsidR="00F965D8">
        <w:t xml:space="preserve">casi </w:t>
      </w:r>
      <w:r w:rsidR="00F20349">
        <w:t xml:space="preserve">nada </w:t>
      </w:r>
      <w:r w:rsidR="00B94A59">
        <w:t xml:space="preserve">o muy poco se </w:t>
      </w:r>
      <w:r w:rsidR="00F20349">
        <w:t>puede mejorar o cambiar</w:t>
      </w:r>
      <w:r w:rsidR="00DC2475">
        <w:t xml:space="preserve">. </w:t>
      </w:r>
    </w:p>
    <w:p w:rsidR="00512E82" w:rsidRDefault="002A1BD7" w:rsidP="00DD391E">
      <w:pPr>
        <w:jc w:val="both"/>
      </w:pPr>
      <w:r w:rsidRPr="00512E82">
        <w:rPr>
          <w:b/>
        </w:rPr>
        <w:t xml:space="preserve">El enemigo </w:t>
      </w:r>
      <w:r w:rsidR="00B94A59" w:rsidRPr="00512E82">
        <w:rPr>
          <w:b/>
        </w:rPr>
        <w:t>de verdad -</w:t>
      </w:r>
      <w:r w:rsidR="00F20349" w:rsidRPr="00512E82">
        <w:rPr>
          <w:b/>
        </w:rPr>
        <w:t>a combatir</w:t>
      </w:r>
      <w:r w:rsidR="00B94A59" w:rsidRPr="00512E82">
        <w:rPr>
          <w:b/>
        </w:rPr>
        <w:t>-</w:t>
      </w:r>
      <w:r w:rsidR="00F20349" w:rsidRPr="00512E82">
        <w:rPr>
          <w:b/>
        </w:rPr>
        <w:t xml:space="preserve"> </w:t>
      </w:r>
      <w:r w:rsidRPr="00512E82">
        <w:rPr>
          <w:b/>
        </w:rPr>
        <w:t xml:space="preserve">son nuestras formas de pensar, actuar y organizar </w:t>
      </w:r>
      <w:r w:rsidR="00DC2475" w:rsidRPr="00512E82">
        <w:rPr>
          <w:b/>
        </w:rPr>
        <w:t>nuestras vidas</w:t>
      </w:r>
      <w:r w:rsidRPr="00512E82">
        <w:rPr>
          <w:b/>
        </w:rPr>
        <w:t xml:space="preserve"> </w:t>
      </w:r>
      <w:r w:rsidR="00DC2475" w:rsidRPr="00512E82">
        <w:rPr>
          <w:b/>
        </w:rPr>
        <w:t xml:space="preserve">de </w:t>
      </w:r>
      <w:r w:rsidRPr="00512E82">
        <w:rPr>
          <w:b/>
        </w:rPr>
        <w:t xml:space="preserve">humanos. Sin visión de largo, </w:t>
      </w:r>
      <w:r w:rsidR="00AC1A2B" w:rsidRPr="00512E82">
        <w:rPr>
          <w:b/>
        </w:rPr>
        <w:t xml:space="preserve">desdeñando el valor del conocimiento, </w:t>
      </w:r>
      <w:r w:rsidRPr="00512E82">
        <w:rPr>
          <w:b/>
        </w:rPr>
        <w:t xml:space="preserve">compitiendo por todo, errando en la felicidad, </w:t>
      </w:r>
      <w:r w:rsidR="00F20349" w:rsidRPr="00512E82">
        <w:rPr>
          <w:b/>
        </w:rPr>
        <w:t xml:space="preserve">abandonando el planeta, despoblando el campo, </w:t>
      </w:r>
      <w:r w:rsidR="004B1838" w:rsidRPr="00512E82">
        <w:rPr>
          <w:b/>
        </w:rPr>
        <w:t>engañando a</w:t>
      </w:r>
      <w:r w:rsidRPr="00512E82">
        <w:rPr>
          <w:b/>
        </w:rPr>
        <w:t xml:space="preserve"> las normas colectivas</w:t>
      </w:r>
      <w:r w:rsidR="004B1838" w:rsidRPr="00512E82">
        <w:rPr>
          <w:b/>
        </w:rPr>
        <w:t xml:space="preserve">, llevando la tecnología solo a los negocios y no a </w:t>
      </w:r>
      <w:r w:rsidR="004B1838" w:rsidRPr="00512E82">
        <w:rPr>
          <w:b/>
        </w:rPr>
        <w:lastRenderedPageBreak/>
        <w:t>la sociedad,</w:t>
      </w:r>
      <w:r w:rsidRPr="00512E82">
        <w:rPr>
          <w:b/>
        </w:rPr>
        <w:t xml:space="preserve"> y </w:t>
      </w:r>
      <w:r w:rsidR="00AC1A2B" w:rsidRPr="00512E82">
        <w:rPr>
          <w:b/>
        </w:rPr>
        <w:t xml:space="preserve">tras ello </w:t>
      </w:r>
      <w:r w:rsidR="00BE6A86" w:rsidRPr="00512E82">
        <w:rPr>
          <w:b/>
        </w:rPr>
        <w:t>actuando</w:t>
      </w:r>
      <w:r w:rsidRPr="00512E82">
        <w:rPr>
          <w:b/>
        </w:rPr>
        <w:t xml:space="preserve"> de forma individualista y heteroresponsable, nos pasa</w:t>
      </w:r>
      <w:r w:rsidR="00AC1A2B" w:rsidRPr="00512E82">
        <w:rPr>
          <w:b/>
        </w:rPr>
        <w:t xml:space="preserve">rán </w:t>
      </w:r>
      <w:r w:rsidR="00717974" w:rsidRPr="00512E82">
        <w:rPr>
          <w:b/>
        </w:rPr>
        <w:t xml:space="preserve">muchas </w:t>
      </w:r>
      <w:r w:rsidRPr="00512E82">
        <w:rPr>
          <w:b/>
        </w:rPr>
        <w:t xml:space="preserve">cosas </w:t>
      </w:r>
      <w:r w:rsidR="004B1838" w:rsidRPr="00512E82">
        <w:rPr>
          <w:b/>
        </w:rPr>
        <w:t xml:space="preserve">irreparables y </w:t>
      </w:r>
      <w:r w:rsidRPr="00512E82">
        <w:rPr>
          <w:b/>
        </w:rPr>
        <w:t>no deseables.</w:t>
      </w:r>
      <w:r w:rsidR="00A94803">
        <w:t xml:space="preserve"> </w:t>
      </w:r>
    </w:p>
    <w:p w:rsidR="002A1BD7" w:rsidRDefault="003E271D" w:rsidP="00DD391E">
      <w:pPr>
        <w:jc w:val="both"/>
      </w:pPr>
      <w:r>
        <w:t>E</w:t>
      </w:r>
      <w:r w:rsidR="00DC2475">
        <w:t>l problema</w:t>
      </w:r>
      <w:r w:rsidR="00F965D8">
        <w:t>,</w:t>
      </w:r>
      <w:r w:rsidR="00DC2475">
        <w:t xml:space="preserve"> </w:t>
      </w:r>
      <w:r w:rsidR="00F965D8">
        <w:t xml:space="preserve">como vemos ahora, </w:t>
      </w:r>
      <w:r w:rsidR="00BE6A86">
        <w:t xml:space="preserve">es de distinta dimensión </w:t>
      </w:r>
      <w:r w:rsidR="00F965D8">
        <w:t xml:space="preserve">según </w:t>
      </w:r>
      <w:r w:rsidR="00B13376">
        <w:t xml:space="preserve">países, </w:t>
      </w:r>
      <w:r w:rsidR="00512E82">
        <w:t xml:space="preserve">culturas y modos de vida </w:t>
      </w:r>
      <w:r w:rsidR="00DC2475">
        <w:t xml:space="preserve">y </w:t>
      </w:r>
      <w:r w:rsidR="00512E82">
        <w:t xml:space="preserve">por ello </w:t>
      </w:r>
      <w:r w:rsidR="00DC2475">
        <w:t xml:space="preserve">se aborda con </w:t>
      </w:r>
      <w:r w:rsidR="00717974">
        <w:t xml:space="preserve">estrategias </w:t>
      </w:r>
      <w:r w:rsidR="00F965D8">
        <w:t>di</w:t>
      </w:r>
      <w:r w:rsidR="00DC2475">
        <w:t xml:space="preserve">ferentes. </w:t>
      </w:r>
      <w:r>
        <w:t>L</w:t>
      </w:r>
      <w:r w:rsidR="00DC2475">
        <w:t>os problemas son distintos</w:t>
      </w:r>
      <w:r w:rsidR="00BE6A86">
        <w:t xml:space="preserve"> porque son </w:t>
      </w:r>
      <w:r w:rsidR="00A50AEC">
        <w:t xml:space="preserve">los </w:t>
      </w:r>
      <w:r w:rsidR="00BE6A86">
        <w:t>nuestros</w:t>
      </w:r>
      <w:r w:rsidR="00DC2475">
        <w:t>,</w:t>
      </w:r>
      <w:r w:rsidR="00B94A59">
        <w:t xml:space="preserve"> las diferencias son los grupos humanos y sus dirigentes,</w:t>
      </w:r>
      <w:r w:rsidR="00DC2475" w:rsidRPr="00DC2475">
        <w:t xml:space="preserve"> </w:t>
      </w:r>
      <w:r w:rsidR="00DC2475">
        <w:t xml:space="preserve">aunque el virus </w:t>
      </w:r>
      <w:r w:rsidR="00512E82">
        <w:t>sea</w:t>
      </w:r>
      <w:r w:rsidR="00DC2475">
        <w:t xml:space="preserve"> el mismo.</w:t>
      </w:r>
    </w:p>
    <w:p w:rsidR="005E067E" w:rsidRDefault="00B13376" w:rsidP="00DD391E">
      <w:pPr>
        <w:jc w:val="both"/>
      </w:pPr>
      <w:r>
        <w:t xml:space="preserve">Una recopilación de </w:t>
      </w:r>
      <w:r w:rsidR="00AF3336">
        <w:t xml:space="preserve">causas relevantes en el origen del problema </w:t>
      </w:r>
      <w:r w:rsidR="00E04C14">
        <w:t xml:space="preserve">cero </w:t>
      </w:r>
      <w:r w:rsidR="00AF3336">
        <w:t xml:space="preserve">nos lleva a considerar nueve aspectos en la anterior afirmación sobre el problema cero que diríamos ahora. Nos referimos a </w:t>
      </w:r>
      <w:r w:rsidR="00512E82">
        <w:t>nuestra</w:t>
      </w:r>
      <w:r w:rsidR="005E067E">
        <w:t xml:space="preserve"> forma de organizar la vida de los humanos </w:t>
      </w:r>
      <w:r w:rsidR="00AF3336">
        <w:t xml:space="preserve">que </w:t>
      </w:r>
      <w:r w:rsidR="005E067E">
        <w:t xml:space="preserve">están determinando las consecuencias de los problemas que vamos a ir experimentando en nuestra sociedad y en las distintas poblaciones humanas. Reflexionar sobre ellos nos permitirá tomar conciencia de que otros rumbos son posibles y </w:t>
      </w:r>
      <w:r w:rsidR="00AF3336">
        <w:t xml:space="preserve">que </w:t>
      </w:r>
      <w:r w:rsidR="005E067E">
        <w:t xml:space="preserve">cada vez </w:t>
      </w:r>
      <w:r w:rsidR="003E271D">
        <w:t xml:space="preserve">se hacen </w:t>
      </w:r>
      <w:r w:rsidR="005E067E">
        <w:t>m</w:t>
      </w:r>
      <w:r w:rsidR="003E271D">
        <w:t>á</w:t>
      </w:r>
      <w:r w:rsidR="005E067E">
        <w:t>s imprescindibles.</w:t>
      </w:r>
    </w:p>
    <w:p w:rsidR="00997427" w:rsidRDefault="00025287" w:rsidP="00DD391E">
      <w:pPr>
        <w:jc w:val="both"/>
      </w:pPr>
      <w:r>
        <w:t>1.-</w:t>
      </w:r>
      <w:r w:rsidR="0013592D">
        <w:t>El primer componente del problema que nos ocupa es la falta de previsión</w:t>
      </w:r>
      <w:r w:rsidR="006C4924">
        <w:t xml:space="preserve"> o de visión a largo</w:t>
      </w:r>
      <w:r w:rsidR="0013592D">
        <w:t xml:space="preserve">. </w:t>
      </w:r>
      <w:r w:rsidR="00997427">
        <w:t>No vale decir que era una situación imposible de prever. Existen diversas iniciativas sobre simulaciones realizadas en algunos países para adquirir esquemas</w:t>
      </w:r>
      <w:r w:rsidR="00717974">
        <w:t>, tecnologías</w:t>
      </w:r>
      <w:r w:rsidR="00997427">
        <w:t xml:space="preserve"> o modelos de comportamientos para preparar pautas y recursos para estas situaciones. Quienes hayan previsto más y mejor</w:t>
      </w:r>
      <w:r w:rsidR="00AF3336">
        <w:t xml:space="preserve">, y se hayan dotado de recursos a </w:t>
      </w:r>
      <w:r w:rsidR="00C524C1">
        <w:t>t</w:t>
      </w:r>
      <w:r w:rsidR="00AF3336">
        <w:t>iempo</w:t>
      </w:r>
      <w:r w:rsidR="00997427">
        <w:t xml:space="preserve">, tienen mayores capacidades de conocimiento y disponen </w:t>
      </w:r>
      <w:r w:rsidR="00AF3336">
        <w:t xml:space="preserve">por ello </w:t>
      </w:r>
      <w:r w:rsidR="00997427">
        <w:t xml:space="preserve">de pautas rápidamente aplicables para recibir un menor impacto de esta pandemia. Ya lo decíamos hace unos días que el trabajo de prevención en salud, </w:t>
      </w:r>
      <w:r w:rsidR="006C4924">
        <w:t xml:space="preserve">en </w:t>
      </w:r>
      <w:r w:rsidR="00997427">
        <w:t xml:space="preserve">educación y </w:t>
      </w:r>
      <w:r w:rsidR="006C4924">
        <w:t xml:space="preserve">en </w:t>
      </w:r>
      <w:r w:rsidR="00997427">
        <w:t xml:space="preserve">atención social es básico, y </w:t>
      </w:r>
      <w:r w:rsidR="00AF3336">
        <w:t>no se improv</w:t>
      </w:r>
      <w:r w:rsidR="00C524C1">
        <w:t>i</w:t>
      </w:r>
      <w:r w:rsidR="00AF3336">
        <w:t>sa. N</w:t>
      </w:r>
      <w:r w:rsidR="00997427">
        <w:t xml:space="preserve">o tenemos buenos sistemas en estos ámbitos </w:t>
      </w:r>
      <w:r w:rsidR="00717974">
        <w:t>porque</w:t>
      </w:r>
      <w:r w:rsidR="00997427">
        <w:t xml:space="preserve"> la gestión </w:t>
      </w:r>
      <w:r w:rsidR="00A50AEC">
        <w:t xml:space="preserve">mayoritaria </w:t>
      </w:r>
      <w:r w:rsidR="00997427">
        <w:t>es de tipo correctora</w:t>
      </w:r>
      <w:r w:rsidR="00A50AEC">
        <w:t xml:space="preserve"> y</w:t>
      </w:r>
      <w:r w:rsidR="00997427">
        <w:t xml:space="preserve"> a posteriori. </w:t>
      </w:r>
      <w:r w:rsidR="00AF3336">
        <w:t xml:space="preserve">Esta gestión busca optimizar los costes asumiendo riesgos cada vez mayores. </w:t>
      </w:r>
      <w:r w:rsidR="003E271D">
        <w:t>La economía de lo evitable</w:t>
      </w:r>
      <w:r w:rsidR="00AF3336">
        <w:t xml:space="preserve"> predica lo contrario, y</w:t>
      </w:r>
      <w:r w:rsidR="003E271D">
        <w:t xml:space="preserve"> es sin duda una gran inversión que renta mucho si va acompañada de buen conocimiento. </w:t>
      </w:r>
      <w:r w:rsidR="00997427">
        <w:t>Los presupuestos</w:t>
      </w:r>
      <w:r w:rsidR="00A50AEC">
        <w:t>, los salarios</w:t>
      </w:r>
      <w:r w:rsidR="00997427">
        <w:t xml:space="preserve"> y los niveles de capacitación profesional </w:t>
      </w:r>
      <w:r w:rsidR="006C4924">
        <w:t>en la investigación y en la prevención</w:t>
      </w:r>
      <w:r w:rsidR="00997427">
        <w:t xml:space="preserve"> </w:t>
      </w:r>
      <w:r w:rsidR="000D2C2D">
        <w:t>son</w:t>
      </w:r>
      <w:r w:rsidR="00997427">
        <w:t xml:space="preserve"> campos críticos en una sociedad que decimos de progreso</w:t>
      </w:r>
      <w:r w:rsidR="00AF3336">
        <w:t>, si estos gastos están bien orientados por un mejor conocimiento</w:t>
      </w:r>
      <w:r w:rsidR="00997427">
        <w:t>.</w:t>
      </w:r>
    </w:p>
    <w:p w:rsidR="0013592D" w:rsidRDefault="00025287" w:rsidP="00DD391E">
      <w:pPr>
        <w:jc w:val="both"/>
      </w:pPr>
      <w:r>
        <w:t>2.-</w:t>
      </w:r>
      <w:r w:rsidR="006C4924">
        <w:t xml:space="preserve">Un </w:t>
      </w:r>
      <w:r w:rsidR="00AF3336">
        <w:t xml:space="preserve">segundo </w:t>
      </w:r>
      <w:r w:rsidR="006C4924">
        <w:t xml:space="preserve">elemento </w:t>
      </w:r>
      <w:r w:rsidR="000D2C2D">
        <w:t>pr</w:t>
      </w:r>
      <w:r w:rsidR="00717974">
        <w:t>á</w:t>
      </w:r>
      <w:r w:rsidR="000D2C2D">
        <w:t>ctico</w:t>
      </w:r>
      <w:r w:rsidR="006C4924">
        <w:t xml:space="preserve"> de la </w:t>
      </w:r>
      <w:r w:rsidR="006B1E1B">
        <w:t xml:space="preserve">dominante </w:t>
      </w:r>
      <w:r w:rsidR="006C4924">
        <w:t>visión</w:t>
      </w:r>
      <w:r w:rsidR="00F90562">
        <w:t xml:space="preserve"> </w:t>
      </w:r>
      <w:r w:rsidR="006C4924">
        <w:t>a corto</w:t>
      </w:r>
      <w:r w:rsidR="00AF3336">
        <w:t>, que cobra naturaleza propia,</w:t>
      </w:r>
      <w:r w:rsidR="006C4924">
        <w:t xml:space="preserve"> es el abandono de la investigación. </w:t>
      </w:r>
      <w:r w:rsidR="00432FC6">
        <w:t xml:space="preserve">Es el componente causal de </w:t>
      </w:r>
      <w:r w:rsidR="00AF3336">
        <w:t xml:space="preserve">este y otros de </w:t>
      </w:r>
      <w:r w:rsidR="00432FC6">
        <w:t xml:space="preserve">nuestros problemas. </w:t>
      </w:r>
      <w:r w:rsidR="00CA4D77">
        <w:t xml:space="preserve">Hemos desdeñado la importancia del conocimiento maltratando la investigación y sus raíces. </w:t>
      </w:r>
      <w:r w:rsidR="00DC2475">
        <w:t xml:space="preserve">La investigación </w:t>
      </w:r>
      <w:r w:rsidR="00A94803">
        <w:t xml:space="preserve">científica </w:t>
      </w:r>
      <w:r w:rsidR="00DC2475">
        <w:t>no se improvisa</w:t>
      </w:r>
      <w:r w:rsidR="000D2C2D">
        <w:t>,</w:t>
      </w:r>
      <w:r w:rsidR="00DC2475">
        <w:t xml:space="preserve"> y realizar recortes importantes conduce a la p</w:t>
      </w:r>
      <w:r w:rsidR="00A94803">
        <w:t>é</w:t>
      </w:r>
      <w:r w:rsidR="00DC2475">
        <w:t xml:space="preserve">rdida no </w:t>
      </w:r>
      <w:r w:rsidR="004475A9">
        <w:t xml:space="preserve">solo </w:t>
      </w:r>
      <w:r w:rsidR="00DC2475">
        <w:t xml:space="preserve">del dinero recortado sino </w:t>
      </w:r>
      <w:r w:rsidR="000D2C2D">
        <w:t xml:space="preserve">de </w:t>
      </w:r>
      <w:r w:rsidR="00DC2475">
        <w:t>mucho m</w:t>
      </w:r>
      <w:r w:rsidR="00A94803">
        <w:t>á</w:t>
      </w:r>
      <w:r w:rsidR="00DC2475">
        <w:t>s</w:t>
      </w:r>
      <w:r w:rsidR="00A94803">
        <w:t>,</w:t>
      </w:r>
      <w:r w:rsidR="00DC2475">
        <w:t xml:space="preserve"> por el trabajo previo</w:t>
      </w:r>
      <w:r w:rsidR="00717974">
        <w:t xml:space="preserve"> abandonado </w:t>
      </w:r>
      <w:r w:rsidR="00DC2475">
        <w:t xml:space="preserve">que ya no sirve para nada. </w:t>
      </w:r>
      <w:r w:rsidR="00CA4D77">
        <w:t xml:space="preserve">La investigación es como las raíces de una planta que requiere riego </w:t>
      </w:r>
      <w:r w:rsidR="00AF3336">
        <w:t xml:space="preserve">lejos de las ramas </w:t>
      </w:r>
      <w:r w:rsidR="00CA4D77">
        <w:t xml:space="preserve">para que </w:t>
      </w:r>
      <w:r w:rsidR="00AF3336">
        <w:t>estas den</w:t>
      </w:r>
      <w:r w:rsidR="00CA4D77">
        <w:t xml:space="preserve"> frutos; estos son el progreso y el alivio de los problemas potenciales. </w:t>
      </w:r>
      <w:r w:rsidR="00997427">
        <w:t>Algunos h</w:t>
      </w:r>
      <w:r w:rsidR="0013592D">
        <w:t>an invertido tiempo, sin el problema en vivo, para evitar parte de lo evitable</w:t>
      </w:r>
      <w:r w:rsidR="00AF3336">
        <w:t>, y han sufrido mucho m</w:t>
      </w:r>
      <w:r w:rsidR="00C524C1">
        <w:t>e</w:t>
      </w:r>
      <w:r w:rsidR="00AF3336">
        <w:t>nos</w:t>
      </w:r>
      <w:r w:rsidR="0013592D">
        <w:t>.</w:t>
      </w:r>
      <w:r w:rsidR="00C524C1">
        <w:t xml:space="preserve"> </w:t>
      </w:r>
      <w:r w:rsidR="00F90562">
        <w:t>La economía de lo evitable e</w:t>
      </w:r>
      <w:r w:rsidR="006C4924">
        <w:t>s la economía m</w:t>
      </w:r>
      <w:r w:rsidR="00F90562">
        <w:t>á</w:t>
      </w:r>
      <w:r w:rsidR="006C4924">
        <w:t xml:space="preserve">s rentable, que incluye </w:t>
      </w:r>
      <w:r w:rsidR="006B1E1B">
        <w:t xml:space="preserve">entre otras cosas </w:t>
      </w:r>
      <w:r w:rsidR="006C4924">
        <w:t>la Investigación.</w:t>
      </w:r>
      <w:r w:rsidR="00AF3336">
        <w:t xml:space="preserve"> Pero no se orienta al corto plazo de hoy, pero si al de m</w:t>
      </w:r>
      <w:r w:rsidR="00C524C1">
        <w:t>a</w:t>
      </w:r>
      <w:r w:rsidR="00AF3336">
        <w:t>ñana.</w:t>
      </w:r>
      <w:r w:rsidR="006C4924">
        <w:t xml:space="preserve"> L</w:t>
      </w:r>
      <w:r w:rsidR="0013592D">
        <w:t xml:space="preserve">a </w:t>
      </w:r>
      <w:r w:rsidR="00997427">
        <w:t>investigación</w:t>
      </w:r>
      <w:r w:rsidR="0013592D">
        <w:t xml:space="preserve"> </w:t>
      </w:r>
      <w:r w:rsidR="00A94803">
        <w:t xml:space="preserve">científica </w:t>
      </w:r>
      <w:r w:rsidR="0013592D">
        <w:t xml:space="preserve">que deseamos se refiere a simular, </w:t>
      </w:r>
      <w:r w:rsidR="00997427">
        <w:t>estudiar opciones, diseñar equipos,</w:t>
      </w:r>
      <w:r w:rsidR="0013592D">
        <w:t xml:space="preserve"> formar personas, desarrollar medios para lanzar fármacos o vacunas</w:t>
      </w:r>
      <w:r w:rsidR="00F90562">
        <w:t>,</w:t>
      </w:r>
      <w:r w:rsidR="006C4924">
        <w:t xml:space="preserve"> o crear nuevos modos de organizar los servicios y las ciudades</w:t>
      </w:r>
      <w:r w:rsidR="0013592D">
        <w:t xml:space="preserve">. No se puede prevenir ni </w:t>
      </w:r>
      <w:r w:rsidR="00997427">
        <w:t>investigar tarde,</w:t>
      </w:r>
      <w:r w:rsidR="0013592D">
        <w:t xml:space="preserve"> cuando los acontecimientos sobrepasan las capacidades y esto nos est</w:t>
      </w:r>
      <w:r w:rsidR="006C4924">
        <w:t>á</w:t>
      </w:r>
      <w:r w:rsidR="0013592D">
        <w:t xml:space="preserve"> pasando</w:t>
      </w:r>
      <w:r w:rsidR="000D2C2D">
        <w:t xml:space="preserve"> desde hace tiempo</w:t>
      </w:r>
      <w:r w:rsidR="0013592D">
        <w:t>.</w:t>
      </w:r>
      <w:r w:rsidR="00CA4D77">
        <w:t xml:space="preserve"> Hemos mantenido </w:t>
      </w:r>
      <w:r w:rsidR="00012C4D">
        <w:t xml:space="preserve">durante el confinamiento </w:t>
      </w:r>
      <w:r w:rsidR="00CA4D77">
        <w:t xml:space="preserve">un falso dilema </w:t>
      </w:r>
      <w:r w:rsidR="00CA4D77">
        <w:lastRenderedPageBreak/>
        <w:t xml:space="preserve">entre seguridad y libertad, como dos partes </w:t>
      </w:r>
      <w:r w:rsidR="00AF3336">
        <w:t xml:space="preserve">alternativas </w:t>
      </w:r>
      <w:r w:rsidR="00CA4D77">
        <w:t xml:space="preserve">de una balanza. Aumentar una es perjudicar a la otra, </w:t>
      </w:r>
      <w:r w:rsidR="00D173ED">
        <w:t>es un pensamiento erróneo, sin</w:t>
      </w:r>
      <w:r w:rsidR="00CA4D77">
        <w:t xml:space="preserve"> </w:t>
      </w:r>
      <w:r w:rsidR="00D173ED">
        <w:t>percatarnos</w:t>
      </w:r>
      <w:r w:rsidR="00CA4D77">
        <w:t xml:space="preserve"> que m</w:t>
      </w:r>
      <w:r w:rsidR="00537DBA">
        <w:t>á</w:t>
      </w:r>
      <w:r w:rsidR="00CA4D77">
        <w:t xml:space="preserve">s conocimiento </w:t>
      </w:r>
      <w:r w:rsidR="00D173ED">
        <w:t xml:space="preserve">previo </w:t>
      </w:r>
      <w:r w:rsidR="00CA4D77">
        <w:t>permite aumentar las dos simultáneamente.</w:t>
      </w:r>
      <w:r w:rsidR="00537DBA">
        <w:t xml:space="preserve"> Si conociéramos mas sobre la enfermedad</w:t>
      </w:r>
      <w:r w:rsidR="00D173ED">
        <w:t>,</w:t>
      </w:r>
      <w:r w:rsidR="00537DBA">
        <w:t xml:space="preserve"> seguridad  y libertad pueden aumentar</w:t>
      </w:r>
      <w:r w:rsidR="00D173ED">
        <w:t xml:space="preserve"> pues actuaríamos con </w:t>
      </w:r>
      <w:r w:rsidR="00C524C1">
        <w:t>más</w:t>
      </w:r>
      <w:r w:rsidR="00D173ED">
        <w:t xml:space="preserve"> eficacia.</w:t>
      </w:r>
    </w:p>
    <w:p w:rsidR="00D246DB" w:rsidRDefault="00025287" w:rsidP="00DD391E">
      <w:pPr>
        <w:jc w:val="both"/>
      </w:pPr>
      <w:r>
        <w:t>3.-</w:t>
      </w:r>
      <w:r w:rsidR="00D246DB">
        <w:t xml:space="preserve">El </w:t>
      </w:r>
      <w:r w:rsidR="00B94A59">
        <w:t>tercer</w:t>
      </w:r>
      <w:r w:rsidR="00D246DB">
        <w:t xml:space="preserve"> aspecto de nuestro problema es el espíritu de competición que he</w:t>
      </w:r>
      <w:r w:rsidR="006B1E1B">
        <w:t>m</w:t>
      </w:r>
      <w:r w:rsidR="00D246DB">
        <w:t xml:space="preserve">os creado para todo. Nos creemos que competir y ganar es siempre el objetivo. </w:t>
      </w:r>
      <w:r w:rsidR="006B1E1B">
        <w:t>Y esto que lo justificamos en el mundo de las empresas se extiende a la educación, la política, la salud</w:t>
      </w:r>
      <w:r w:rsidR="00D173ED">
        <w:t>, los suministros esenciales</w:t>
      </w:r>
      <w:r w:rsidR="006B1E1B">
        <w:t xml:space="preserve"> y los servicios básicos. </w:t>
      </w:r>
      <w:r w:rsidR="00D246DB">
        <w:t>Desde luego</w:t>
      </w:r>
      <w:r w:rsidR="00D173ED">
        <w:t>,</w:t>
      </w:r>
      <w:r w:rsidR="00D246DB">
        <w:t xml:space="preserve"> </w:t>
      </w:r>
      <w:r w:rsidR="006B1E1B">
        <w:t xml:space="preserve">competir </w:t>
      </w:r>
      <w:r w:rsidR="00D246DB">
        <w:t xml:space="preserve">es un diseño poco inteligente </w:t>
      </w:r>
      <w:r w:rsidR="00537DBA">
        <w:t>desde el punto de vista colectivo</w:t>
      </w:r>
      <w:r w:rsidR="00D246DB">
        <w:t xml:space="preserve"> pues solo triunfa uno y los demás pierden, y más aun cuanto más</w:t>
      </w:r>
      <w:r w:rsidR="000D2C2D">
        <w:t xml:space="preserve"> miembros compitan</w:t>
      </w:r>
      <w:r w:rsidR="006B1E1B">
        <w:t>, pues el ratio de</w:t>
      </w:r>
      <w:r w:rsidR="00D246DB">
        <w:t xml:space="preserve"> fracaso es mayor. La cooperación es un modo de </w:t>
      </w:r>
      <w:r w:rsidR="00537DBA">
        <w:t>educar en</w:t>
      </w:r>
      <w:r w:rsidR="00D246DB">
        <w:t xml:space="preserve"> lo común tan válido como la competición, pero de muy distintos resultados respecto a la</w:t>
      </w:r>
      <w:r w:rsidR="00537DBA">
        <w:t>s</w:t>
      </w:r>
      <w:r w:rsidR="00D246DB">
        <w:t xml:space="preserve"> </w:t>
      </w:r>
      <w:r w:rsidR="00537DBA">
        <w:t xml:space="preserve">buenas relaciones </w:t>
      </w:r>
      <w:r w:rsidR="000D2C2D">
        <w:t>y logros</w:t>
      </w:r>
      <w:r w:rsidR="00537DBA">
        <w:t>,</w:t>
      </w:r>
      <w:r w:rsidR="000D2C2D">
        <w:t xml:space="preserve"> </w:t>
      </w:r>
      <w:r w:rsidR="00D246DB">
        <w:t xml:space="preserve">que según decimos todos ansiamos. Se educa en la competición desde la tierna infancia y se amplifica en la edad adulta a través del éxito consistente en “tener más que”. Incluso el deporte que debiera ser un generador </w:t>
      </w:r>
      <w:r w:rsidR="006B1E1B">
        <w:t xml:space="preserve">de relaciones de equipo y de salud </w:t>
      </w:r>
      <w:r w:rsidR="00D246DB">
        <w:t>pública se convierte en rivalidad</w:t>
      </w:r>
      <w:r w:rsidR="000D2C2D">
        <w:t>,</w:t>
      </w:r>
      <w:r w:rsidR="00D246DB">
        <w:t xml:space="preserve"> e incluso violencia entre grupos de aficionados. Y esta rivalidad se alimenta desde </w:t>
      </w:r>
      <w:r w:rsidR="00537DBA">
        <w:t xml:space="preserve">las </w:t>
      </w:r>
      <w:r w:rsidR="00D246DB">
        <w:t xml:space="preserve">marcas comerciales y medios de comunicación que elevan a los altares a los “nuevos santos del deporte”. Las disputas se trasladan </w:t>
      </w:r>
      <w:r w:rsidR="000D2C2D">
        <w:t xml:space="preserve">como es lógico a los aprendices </w:t>
      </w:r>
      <w:r w:rsidR="00D173ED">
        <w:t xml:space="preserve">del futuro </w:t>
      </w:r>
      <w:r w:rsidR="006B1E1B">
        <w:t>en</w:t>
      </w:r>
      <w:r w:rsidR="00D246DB">
        <w:t xml:space="preserve"> los equipos de </w:t>
      </w:r>
      <w:r w:rsidR="00537DBA">
        <w:t xml:space="preserve">niños, </w:t>
      </w:r>
      <w:r w:rsidR="00D246DB">
        <w:t xml:space="preserve">adolescentes </w:t>
      </w:r>
      <w:r w:rsidR="00D173ED">
        <w:t xml:space="preserve">jaleados por </w:t>
      </w:r>
      <w:r w:rsidR="00D246DB">
        <w:t xml:space="preserve">sus </w:t>
      </w:r>
      <w:r w:rsidR="00593B8C">
        <w:t>progenitores.</w:t>
      </w:r>
    </w:p>
    <w:p w:rsidR="00025287" w:rsidRDefault="00025287" w:rsidP="00DD391E">
      <w:pPr>
        <w:jc w:val="both"/>
      </w:pPr>
      <w:r>
        <w:t>4.-</w:t>
      </w:r>
      <w:r w:rsidR="00537DBA">
        <w:t>El cuarto aspecto es el relativo a impulsar la felicidad como un estado mayoritario en la vida ordinaria</w:t>
      </w:r>
      <w:r w:rsidR="00432FC6">
        <w:t xml:space="preserve"> de muchas personas.</w:t>
      </w:r>
      <w:r w:rsidR="00432FC6" w:rsidRPr="00432FC6">
        <w:t xml:space="preserve"> </w:t>
      </w:r>
      <w:r w:rsidR="00432FC6">
        <w:t xml:space="preserve">Existe una gran deriva de lo que entendemos y </w:t>
      </w:r>
      <w:r w:rsidR="00D173ED">
        <w:t xml:space="preserve">nos trasladan comunicativamente </w:t>
      </w:r>
      <w:r w:rsidR="00432FC6">
        <w:t xml:space="preserve">para la búsqueda de esa ansiada felicidad. Erramos cuando la relacionamos con el nivel de vida, cuando derivamos a la compra compulsiva de lo innecesario, cuando no tenemos tiempo para estar con otros cercanos, cuando esperamos conseguir las cosas sin esfuerzo, cuando confiamos en </w:t>
      </w:r>
      <w:r w:rsidR="00D173ED">
        <w:t>el juego</w:t>
      </w:r>
      <w:r w:rsidR="00432FC6">
        <w:t xml:space="preserve"> para tener dinero, cuando infravaloramos el aprendizaje continuo en la vida, y cuando tratamos al otro como inferior o adversario por no ser de la misma forma de pensar. Esta forma de errar en la aproximación deseable a la felicidad se alimenta de una sociedad mundial que no sabe parar de producir y publicitar</w:t>
      </w:r>
      <w:r w:rsidR="00D173ED">
        <w:t xml:space="preserve"> para vender,</w:t>
      </w:r>
      <w:r w:rsidR="00432FC6">
        <w:t xml:space="preserve"> y emplea el consumo como falsa fuente de generación de bienestar.</w:t>
      </w:r>
      <w:r w:rsidRPr="00025287">
        <w:t xml:space="preserve"> </w:t>
      </w:r>
      <w:r>
        <w:t xml:space="preserve">La competición se instala </w:t>
      </w:r>
      <w:r w:rsidR="00D173ED">
        <w:t xml:space="preserve">también </w:t>
      </w:r>
      <w:r>
        <w:t xml:space="preserve">en la vida política buscando el poder a toda costa, incluso anteponiéndose al bienestar de los gobernados. La estructura de partidos, falsamente llamada democracia, </w:t>
      </w:r>
      <w:r w:rsidR="00D173ED">
        <w:t>divide</w:t>
      </w:r>
      <w:r>
        <w:t xml:space="preserve"> la sociedad </w:t>
      </w:r>
      <w:r w:rsidR="00D173ED">
        <w:t xml:space="preserve">en bandos </w:t>
      </w:r>
      <w:r>
        <w:t xml:space="preserve">y fomentan la separación de </w:t>
      </w:r>
      <w:r w:rsidR="00D173ED">
        <w:t xml:space="preserve">los </w:t>
      </w:r>
      <w:r>
        <w:t>intereses</w:t>
      </w:r>
      <w:r w:rsidR="00D173ED">
        <w:t xml:space="preserve"> de los mismos</w:t>
      </w:r>
      <w:r>
        <w:t xml:space="preserve">. No sabemos </w:t>
      </w:r>
      <w:r w:rsidR="00D173ED">
        <w:t xml:space="preserve">bien </w:t>
      </w:r>
      <w:r>
        <w:t>lo que significa progreso en términos de calidad de vida y bienestar. La educación de los más jóvenes es la simiente de su futuro. Lo decían los griegos “Eduquemos bien a los niños para no tener que castigar después a los hombres”. La educación individualista de hoy es el coronavirus social de las próximas generaciones</w:t>
      </w:r>
      <w:r w:rsidR="00D173ED">
        <w:t>,</w:t>
      </w:r>
      <w:r>
        <w:t xml:space="preserve"> que rebrotar</w:t>
      </w:r>
      <w:r w:rsidR="003E271D">
        <w:t>á</w:t>
      </w:r>
      <w:r>
        <w:t xml:space="preserve"> cuando las circunstancias de escasez en algún recurso sean notorias</w:t>
      </w:r>
      <w:r w:rsidR="00D173ED">
        <w:t>, ante una catástrofe de algún tipo</w:t>
      </w:r>
      <w:r>
        <w:t>.</w:t>
      </w:r>
    </w:p>
    <w:p w:rsidR="00F06D62" w:rsidRPr="00F06D62" w:rsidRDefault="00025287" w:rsidP="00DD391E">
      <w:pPr>
        <w:pStyle w:val="Sinespaciado"/>
        <w:spacing w:line="276" w:lineRule="auto"/>
        <w:jc w:val="both"/>
      </w:pPr>
      <w:r>
        <w:t>5.-</w:t>
      </w:r>
      <w:r w:rsidR="0013592D">
        <w:t xml:space="preserve">El </w:t>
      </w:r>
      <w:r w:rsidR="00537DBA">
        <w:t>quinto</w:t>
      </w:r>
      <w:r w:rsidR="00F90562">
        <w:t xml:space="preserve"> aspecto </w:t>
      </w:r>
      <w:r w:rsidR="0013592D">
        <w:t xml:space="preserve">de nuestro problema es </w:t>
      </w:r>
      <w:r w:rsidR="00F90562">
        <w:t xml:space="preserve">el abandono del planeta y del medio ambiente. </w:t>
      </w:r>
      <w:r w:rsidR="003E271D">
        <w:t xml:space="preserve">No hace falta volver a insistir en que estamos haciendo transformaciones del entorno planetario como para abrir una nueva era llamada </w:t>
      </w:r>
      <w:r w:rsidR="00F06D62">
        <w:t>“</w:t>
      </w:r>
      <w:r w:rsidR="003E271D">
        <w:t>antropoceno</w:t>
      </w:r>
      <w:r w:rsidR="00F06D62">
        <w:t>”</w:t>
      </w:r>
      <w:r w:rsidR="003E271D">
        <w:t xml:space="preserve">. El impacto en los </w:t>
      </w:r>
      <w:r w:rsidR="00F06D62">
        <w:t>recursos naturales terrestres, marítimos y aéreos determina cambios radicales en el clima, la biología, la salud y los hábitats de las especies.</w:t>
      </w:r>
      <w:r w:rsidR="00C524C1">
        <w:t xml:space="preserve"> </w:t>
      </w:r>
      <w:r w:rsidR="00F06D62">
        <w:t>Los sistemas de obtención de energía, la contaminación inherente a los modos de vida y el creciente consumo sobre el que se articula la economía determinan deterioros irrecuperables sobre variables clim</w:t>
      </w:r>
      <w:r w:rsidR="00DD391E">
        <w:t>á</w:t>
      </w:r>
      <w:r w:rsidR="00F06D62">
        <w:t xml:space="preserve">ticas y biológicas. Entre los 17 </w:t>
      </w:r>
      <w:r w:rsidR="00F06D62">
        <w:lastRenderedPageBreak/>
        <w:t xml:space="preserve">Objetivos de </w:t>
      </w:r>
      <w:r w:rsidR="00281320">
        <w:t>D</w:t>
      </w:r>
      <w:r w:rsidR="00F06D62">
        <w:t xml:space="preserve">esarrollo </w:t>
      </w:r>
      <w:r w:rsidR="00281320">
        <w:t>S</w:t>
      </w:r>
      <w:r w:rsidR="00F06D62">
        <w:t xml:space="preserve">ostenible </w:t>
      </w:r>
      <w:r w:rsidR="00281320">
        <w:t xml:space="preserve">(ODS), ocho </w:t>
      </w:r>
      <w:r w:rsidR="00F06D62">
        <w:t>se refieren a este gran cap</w:t>
      </w:r>
      <w:r w:rsidR="00DD391E">
        <w:t>í</w:t>
      </w:r>
      <w:r w:rsidR="00F06D62">
        <w:t>tulo</w:t>
      </w:r>
      <w:r w:rsidR="00DD391E">
        <w:t xml:space="preserve"> del planeta y sus sistemas</w:t>
      </w:r>
      <w:r w:rsidR="00F06D62">
        <w:t>:</w:t>
      </w:r>
      <w:r w:rsidR="00F06D62" w:rsidRPr="00DD391E">
        <w:t xml:space="preserve"> </w:t>
      </w:r>
      <w:r w:rsidR="00F06D62" w:rsidRPr="00281320">
        <w:t>Agua limpia y saneamiento,</w:t>
      </w:r>
      <w:r w:rsidR="00281320">
        <w:t xml:space="preserve"> </w:t>
      </w:r>
      <w:r w:rsidR="00F06D62" w:rsidRPr="00281320">
        <w:t>Energía asequible y no contaminante</w:t>
      </w:r>
      <w:r w:rsidR="00281320" w:rsidRPr="00281320">
        <w:t>,</w:t>
      </w:r>
      <w:r w:rsidR="00281320">
        <w:t xml:space="preserve"> </w:t>
      </w:r>
      <w:r w:rsidR="00F06D62" w:rsidRPr="00F06D62">
        <w:t>Industria, innovación e infraestructura</w:t>
      </w:r>
      <w:r w:rsidR="00281320" w:rsidRPr="00281320">
        <w:t>,</w:t>
      </w:r>
      <w:r w:rsidR="00281320">
        <w:t xml:space="preserve"> </w:t>
      </w:r>
      <w:r w:rsidR="00F06D62" w:rsidRPr="00F06D62">
        <w:t>Ciudades y comunidades sostenibles</w:t>
      </w:r>
      <w:r w:rsidR="00281320" w:rsidRPr="00281320">
        <w:t>,</w:t>
      </w:r>
      <w:r w:rsidR="00281320">
        <w:t xml:space="preserve"> </w:t>
      </w:r>
      <w:r w:rsidR="00F06D62" w:rsidRPr="00F06D62">
        <w:t>Producción y consumo</w:t>
      </w:r>
      <w:r w:rsidR="00DD391E">
        <w:t xml:space="preserve">  </w:t>
      </w:r>
      <w:r w:rsidR="00F06D62" w:rsidRPr="00F06D62">
        <w:t>responsables</w:t>
      </w:r>
      <w:r w:rsidR="00281320" w:rsidRPr="00281320">
        <w:t>,</w:t>
      </w:r>
      <w:r w:rsidR="00281320">
        <w:t xml:space="preserve"> </w:t>
      </w:r>
      <w:r w:rsidR="00F06D62" w:rsidRPr="00F06D62">
        <w:t>Acción por el clima</w:t>
      </w:r>
      <w:r w:rsidR="00281320" w:rsidRPr="00281320">
        <w:t>,</w:t>
      </w:r>
      <w:r w:rsidR="00281320">
        <w:t xml:space="preserve"> </w:t>
      </w:r>
      <w:r w:rsidR="00F06D62" w:rsidRPr="00F06D62">
        <w:t>Vida submarina</w:t>
      </w:r>
      <w:r w:rsidR="00281320" w:rsidRPr="00281320">
        <w:t>,</w:t>
      </w:r>
      <w:r w:rsidR="00281320">
        <w:t xml:space="preserve"> </w:t>
      </w:r>
      <w:r w:rsidR="00F06D62" w:rsidRPr="00F06D62">
        <w:t>Vida de ecosistemas terrestres</w:t>
      </w:r>
    </w:p>
    <w:p w:rsidR="00537DBA" w:rsidRDefault="00537DBA" w:rsidP="00DD391E">
      <w:pPr>
        <w:spacing w:line="360" w:lineRule="auto"/>
        <w:jc w:val="both"/>
      </w:pPr>
    </w:p>
    <w:p w:rsidR="00F90562" w:rsidRDefault="00025287" w:rsidP="00DD391E">
      <w:pPr>
        <w:jc w:val="both"/>
      </w:pPr>
      <w:r>
        <w:t>6.-</w:t>
      </w:r>
      <w:r w:rsidR="00537DBA">
        <w:t xml:space="preserve">El sexto problema es el crecimiento desorbitado de las ciudades con un abandono masivo de lo rural. </w:t>
      </w:r>
      <w:r w:rsidR="00F90562">
        <w:t>No nos damos cuenta que hemos multiplicado por 8 la población de humanos en 120 años</w:t>
      </w:r>
      <w:r w:rsidR="00DD391E">
        <w:t>,</w:t>
      </w:r>
      <w:r w:rsidR="00F90562">
        <w:t xml:space="preserve"> y </w:t>
      </w:r>
      <w:r w:rsidR="00537DBA">
        <w:t>que la</w:t>
      </w:r>
      <w:r w:rsidR="00F90562">
        <w:t xml:space="preserve"> hemos duplicado en los últimos 60 años. Y además </w:t>
      </w:r>
      <w:r w:rsidR="00537DBA">
        <w:t>este crecimiento lo</w:t>
      </w:r>
      <w:r w:rsidR="00F90562">
        <w:t xml:space="preserve"> estamos concentrando en las </w:t>
      </w:r>
      <w:r w:rsidR="00DD391E">
        <w:t xml:space="preserve">nuevas </w:t>
      </w:r>
      <w:r w:rsidR="00F90562">
        <w:t xml:space="preserve">muy grandes ciudades. Desde 2005 todos los nuevos habitantes que contabilizamos </w:t>
      </w:r>
      <w:r w:rsidR="000D2C2D">
        <w:t xml:space="preserve">en el planeta </w:t>
      </w:r>
      <w:r w:rsidR="00F90562">
        <w:t xml:space="preserve">están </w:t>
      </w:r>
      <w:r w:rsidR="00DD391E">
        <w:t xml:space="preserve">viviendo </w:t>
      </w:r>
      <w:r w:rsidR="00F90562">
        <w:t xml:space="preserve">en las grandes ciudades. Residuos, contaminación aérea y acústica, pérdida de biodiversidad, </w:t>
      </w:r>
      <w:r w:rsidR="006B1E1B">
        <w:t xml:space="preserve">monocultivos, </w:t>
      </w:r>
      <w:r w:rsidR="00F90562">
        <w:t>calentamiento global, dependencia energética</w:t>
      </w:r>
      <w:r w:rsidR="006B1E1B">
        <w:t xml:space="preserve">, </w:t>
      </w:r>
      <w:r w:rsidR="00F90562">
        <w:t>transporte</w:t>
      </w:r>
      <w:r w:rsidR="00593B8C">
        <w:t xml:space="preserve"> sostenible,</w:t>
      </w:r>
      <w:r w:rsidR="00F90562">
        <w:t xml:space="preserve"> y movilidad </w:t>
      </w:r>
      <w:r w:rsidR="006B1E1B">
        <w:t xml:space="preserve">entre otros </w:t>
      </w:r>
      <w:r w:rsidR="00DD391E">
        <w:t xml:space="preserve">temas, </w:t>
      </w:r>
      <w:r w:rsidR="00F90562">
        <w:t xml:space="preserve">se tornan en problemas </w:t>
      </w:r>
      <w:r w:rsidR="000D2C2D">
        <w:t xml:space="preserve">muy graves y crecientes </w:t>
      </w:r>
      <w:r w:rsidR="00F90562">
        <w:t xml:space="preserve">insertados en nuestras formas </w:t>
      </w:r>
      <w:r w:rsidR="00537DBA">
        <w:t xml:space="preserve">urbanas </w:t>
      </w:r>
      <w:r w:rsidR="00F90562">
        <w:t>de vida</w:t>
      </w:r>
      <w:r w:rsidR="0013592D">
        <w:t xml:space="preserve">. </w:t>
      </w:r>
      <w:r w:rsidR="00F90562">
        <w:t xml:space="preserve">Esta concentración humana sin precedentes es una autopista </w:t>
      </w:r>
      <w:r w:rsidR="00D246DB">
        <w:t xml:space="preserve">de </w:t>
      </w:r>
      <w:r w:rsidR="000D2C2D">
        <w:t xml:space="preserve">ocho </w:t>
      </w:r>
      <w:r w:rsidR="00D246DB">
        <w:t>carriles para</w:t>
      </w:r>
      <w:r w:rsidR="00F90562">
        <w:t xml:space="preserve"> las enfermedades contagiosas como esta del Covid-19 o la misma gripe</w:t>
      </w:r>
      <w:r w:rsidR="00D246DB">
        <w:t xml:space="preserve">. </w:t>
      </w:r>
      <w:r w:rsidR="006B1E1B">
        <w:t>Si el virus las tuviera</w:t>
      </w:r>
      <w:r w:rsidR="00537DBA">
        <w:t>,</w:t>
      </w:r>
      <w:r w:rsidR="006B1E1B">
        <w:t xml:space="preserve"> nos aplaudiría con las orejas</w:t>
      </w:r>
      <w:r w:rsidR="00DD391E">
        <w:t>, por las ventajas para su supervivencia</w:t>
      </w:r>
      <w:r w:rsidR="006B1E1B">
        <w:t xml:space="preserve">. </w:t>
      </w:r>
      <w:r w:rsidR="00D246DB">
        <w:t>No hay m</w:t>
      </w:r>
      <w:r w:rsidR="000D2C2D">
        <w:t>á</w:t>
      </w:r>
      <w:r w:rsidR="00D246DB">
        <w:t xml:space="preserve">s que ver los efectos </w:t>
      </w:r>
      <w:r w:rsidR="00593B8C">
        <w:t xml:space="preserve">tan dispares </w:t>
      </w:r>
      <w:r w:rsidR="00D246DB">
        <w:t>de esta pandemia en la</w:t>
      </w:r>
      <w:r w:rsidR="00593B8C">
        <w:t>s</w:t>
      </w:r>
      <w:r w:rsidR="00D246DB">
        <w:t xml:space="preserve"> </w:t>
      </w:r>
      <w:r w:rsidR="00DD391E">
        <w:t xml:space="preserve">grandes </w:t>
      </w:r>
      <w:r w:rsidR="00D246DB">
        <w:t xml:space="preserve">ciudades y en </w:t>
      </w:r>
      <w:r w:rsidR="00DD391E">
        <w:t>territorios de población muy distribu</w:t>
      </w:r>
      <w:r w:rsidR="00C524C1">
        <w:t>i</w:t>
      </w:r>
      <w:r w:rsidR="00DD391E">
        <w:t>da.</w:t>
      </w:r>
      <w:r w:rsidR="00F90562">
        <w:t xml:space="preserve"> </w:t>
      </w:r>
    </w:p>
    <w:p w:rsidR="00432FC6" w:rsidRDefault="00025287" w:rsidP="00DD391E">
      <w:pPr>
        <w:jc w:val="both"/>
      </w:pPr>
      <w:r>
        <w:t>7.-</w:t>
      </w:r>
      <w:r w:rsidR="00432FC6">
        <w:t xml:space="preserve">El séptimo aspecto es el engaño a las normas colectivas. </w:t>
      </w:r>
      <w:r w:rsidR="0092248F">
        <w:t>“</w:t>
      </w:r>
      <w:r w:rsidR="00432FC6">
        <w:t>La norma</w:t>
      </w:r>
      <w:r w:rsidR="0092248F">
        <w:t xml:space="preserve"> es esquivar la norma” si me supone un coste o un esfuerzo. “La norma es exigir la norma” si me beneficia o reivindicar la igualdad de trato cu</w:t>
      </w:r>
      <w:r w:rsidR="000C06F0">
        <w:t>a</w:t>
      </w:r>
      <w:r w:rsidR="0092248F">
        <w:t xml:space="preserve">ndo </w:t>
      </w:r>
      <w:r w:rsidR="000C06F0">
        <w:t>beneficia más a otros, bajo la permanente referencia a la igualdad</w:t>
      </w:r>
      <w:r w:rsidR="002513B9">
        <w:t xml:space="preserve"> ventajosa</w:t>
      </w:r>
      <w:r w:rsidR="000C06F0">
        <w:t>. Las normas nacen ya con la presunción de engaño, pues se ocupan más de determinar las sanciones a su incumplimiento que las recompensas y ventajas a quienes las cumplen y extienden, pues se suponen que están construidas en busca de un beneficio colectivo. Este estado de cosas genera un enfrentamiento motivacional entre administradores y administrados, entre proveedores y clientes, entre políticos y ciudadanos, entre vecinos, entre jefes y empleados, entre agentes de seguridad y ciudadanos y en la mayoría de los ámbitos que se regulan por normas colectivas. La energía y los recursos se dilapidan en sistemas de relación donde la vigilancia y el control ocupan una parte importante de la actividad. Las relaciones son de tres tipos: depredadoras cu</w:t>
      </w:r>
      <w:r w:rsidR="00722E84">
        <w:t>an</w:t>
      </w:r>
      <w:r w:rsidR="000C06F0">
        <w:t xml:space="preserve">do las dos partes pierden, parasitas </w:t>
      </w:r>
      <w:r w:rsidR="00722E84">
        <w:t xml:space="preserve">cuando una parte vive a costa de la otra </w:t>
      </w:r>
      <w:r w:rsidR="000C06F0">
        <w:t xml:space="preserve">o </w:t>
      </w:r>
      <w:r w:rsidR="00722E84">
        <w:t>simbióticas cuando las ganancias son mutuas. Lamentablemente estas últimas no son las más frecuentes, por lo que los nuevos problemas acrecientan los conflictos en relaciones poco o nada empáticas.</w:t>
      </w:r>
      <w:r w:rsidR="000C06F0">
        <w:t xml:space="preserve"> </w:t>
      </w:r>
    </w:p>
    <w:p w:rsidR="00512E82" w:rsidRPr="00512E82" w:rsidRDefault="00025287" w:rsidP="00DD391E">
      <w:pPr>
        <w:jc w:val="both"/>
      </w:pPr>
      <w:r>
        <w:t>8.-</w:t>
      </w:r>
      <w:r w:rsidR="00432FC6">
        <w:t xml:space="preserve">El octavo aspecto se refiere a la concentración de los recursos del conocimiento en pocas personas. El conocimiento no se reparte ni los beneficios del mismo, aunque es un bien público citado </w:t>
      </w:r>
      <w:r w:rsidR="0092248F">
        <w:t xml:space="preserve">desde 1948 </w:t>
      </w:r>
      <w:r w:rsidR="00432FC6">
        <w:t xml:space="preserve">en la </w:t>
      </w:r>
      <w:r w:rsidR="00DD391E">
        <w:t>D</w:t>
      </w:r>
      <w:r w:rsidR="00432FC6">
        <w:t xml:space="preserve">eclaración </w:t>
      </w:r>
      <w:r w:rsidR="00DD391E">
        <w:t xml:space="preserve">Universal </w:t>
      </w:r>
      <w:r w:rsidR="00432FC6">
        <w:t xml:space="preserve">de los </w:t>
      </w:r>
      <w:r w:rsidR="00DD391E">
        <w:t>D</w:t>
      </w:r>
      <w:r w:rsidR="00432FC6">
        <w:t xml:space="preserve">erechos </w:t>
      </w:r>
      <w:r w:rsidR="00DD391E">
        <w:t>H</w:t>
      </w:r>
      <w:r w:rsidR="00432FC6">
        <w:t>umanos. (</w:t>
      </w:r>
      <w:r w:rsidR="00512E82">
        <w:t>“</w:t>
      </w:r>
      <w:r w:rsidR="0092248F">
        <w:t>Toda persona tiene derecho a tomar parte libremente en la vida cultural de la comunidad, a gozar de las artes y a participar en el progreso científico y en los beneficios que de él resulten.</w:t>
      </w:r>
      <w:r w:rsidR="00432FC6">
        <w:t>” Artic. 27</w:t>
      </w:r>
      <w:r w:rsidR="00512E82">
        <w:t>). L</w:t>
      </w:r>
      <w:r w:rsidR="00512E82" w:rsidRPr="00512E82">
        <w:t xml:space="preserve">a tecnología </w:t>
      </w:r>
      <w:r w:rsidR="00DD391E">
        <w:t xml:space="preserve">resultante de la aplicación de nuevo conocimiento </w:t>
      </w:r>
      <w:r w:rsidR="00512E82" w:rsidRPr="00512E82">
        <w:t xml:space="preserve">ha sido </w:t>
      </w:r>
      <w:r w:rsidR="00DD391E">
        <w:t>valorada</w:t>
      </w:r>
      <w:r w:rsidR="00512E82" w:rsidRPr="00512E82">
        <w:t xml:space="preserve"> por muchos como una fuente de eliminación de trabajos poco cualificados. </w:t>
      </w:r>
      <w:r w:rsidR="00DD391E">
        <w:t xml:space="preserve">Y esto ha sido siempre así. </w:t>
      </w:r>
      <w:r w:rsidR="00512E82" w:rsidRPr="00512E82">
        <w:t xml:space="preserve">Lo que no cabe duda es que la tecnología provoca </w:t>
      </w:r>
      <w:r w:rsidR="00DD391E">
        <w:t xml:space="preserve">más </w:t>
      </w:r>
      <w:r w:rsidR="00512E82" w:rsidRPr="00512E82">
        <w:t xml:space="preserve">oportunidades </w:t>
      </w:r>
      <w:r w:rsidR="00722E84">
        <w:t>-</w:t>
      </w:r>
      <w:r w:rsidR="00512E82" w:rsidRPr="00512E82">
        <w:t>de beneficios superiores</w:t>
      </w:r>
      <w:r w:rsidR="00722E84">
        <w:t>-</w:t>
      </w:r>
      <w:r w:rsidR="00512E82" w:rsidRPr="00512E82">
        <w:t xml:space="preserve"> a quienes la poseen que a quienes la usan o la compran. La discusión relevante no es la anterior, sino la reconsideración de cómo se aplican los beneficios de la tecnología</w:t>
      </w:r>
      <w:r w:rsidR="00512E82">
        <w:t xml:space="preserve">, si </w:t>
      </w:r>
      <w:r w:rsidR="00512E82">
        <w:lastRenderedPageBreak/>
        <w:t>genera desigualdades significativas y</w:t>
      </w:r>
      <w:r w:rsidR="00512E82" w:rsidRPr="00512E82">
        <w:t xml:space="preserve"> si su </w:t>
      </w:r>
      <w:r w:rsidR="00722E84">
        <w:t xml:space="preserve">elaboración </w:t>
      </w:r>
      <w:r w:rsidR="00512E82" w:rsidRPr="00512E82">
        <w:t>proviene de recursos públicos y no solo privados. La cuestión de fondo es: ¿los beneficios de la aplicación del conocimiento</w:t>
      </w:r>
      <w:r w:rsidR="00722E84">
        <w:t>,</w:t>
      </w:r>
      <w:r w:rsidR="00512E82" w:rsidRPr="00512E82">
        <w:t xml:space="preserve"> en forma de tecnología</w:t>
      </w:r>
      <w:r w:rsidR="00722E84">
        <w:t>,</w:t>
      </w:r>
      <w:r w:rsidR="00512E82" w:rsidRPr="00512E82">
        <w:t xml:space="preserve"> se corresponden con las inversiones privadas y públicas que conducen a los procesos de invención y de preparación de los investigadores</w:t>
      </w:r>
      <w:r w:rsidR="0092248F">
        <w:t>?</w:t>
      </w:r>
      <w:r w:rsidR="00512E82" w:rsidRPr="00512E82">
        <w:t xml:space="preserve"> La ciencia es un activo social público, pero en su aplicación en forma de tecnología se restringe su empleo a través de la propiedad de las patentes. Las empresas invierten el I+D pero la mayor parte de la formación de los investigadores se han desarrollado con dineros públicos en la educación superior, doctorados y formación sufragada en gran parte por las familias. Sin embargo la tecnología propiedad de las empresas es una gran fuente de absorción de los beneficios que crea el resultado del </w:t>
      </w:r>
      <w:r w:rsidR="0092248F">
        <w:t xml:space="preserve">nuevo </w:t>
      </w:r>
      <w:r w:rsidR="00512E82" w:rsidRPr="00512E82">
        <w:t xml:space="preserve">conocimiento en los mercados mundiales. En esto las grandes empresas disponen de </w:t>
      </w:r>
      <w:r w:rsidR="0092248F">
        <w:t>mayores</w:t>
      </w:r>
      <w:r w:rsidR="00512E82" w:rsidRPr="00512E82">
        <w:t xml:space="preserve"> ventajas respecto a las pequeñas</w:t>
      </w:r>
      <w:r w:rsidR="0092248F">
        <w:t>,</w:t>
      </w:r>
      <w:r w:rsidR="00512E82" w:rsidRPr="00512E82">
        <w:t xml:space="preserve"> </w:t>
      </w:r>
      <w:r w:rsidR="0092248F">
        <w:t>contratando expertos investigadores ya que disponen de</w:t>
      </w:r>
      <w:r w:rsidR="00512E82" w:rsidRPr="00512E82">
        <w:t xml:space="preserve"> grandes cuotas de mercado para rentabilizar las infraestructuras de investigación y gestión de patentes. </w:t>
      </w:r>
    </w:p>
    <w:p w:rsidR="00432FC6" w:rsidRDefault="00025287" w:rsidP="00DD391E">
      <w:pPr>
        <w:jc w:val="both"/>
      </w:pPr>
      <w:r>
        <w:t>9.-</w:t>
      </w:r>
      <w:r w:rsidR="00E845D7">
        <w:t xml:space="preserve">El </w:t>
      </w:r>
      <w:r w:rsidR="00432FC6">
        <w:t>noveno</w:t>
      </w:r>
      <w:r w:rsidR="00B94A59">
        <w:t xml:space="preserve"> </w:t>
      </w:r>
      <w:r w:rsidR="00DF41E5">
        <w:t xml:space="preserve">y último </w:t>
      </w:r>
      <w:r w:rsidR="00E845D7">
        <w:t>aspecto que reúne consecuencias de los anteriores es una actitud dominante en el que se prima al individuo y sus derechos</w:t>
      </w:r>
      <w:r w:rsidR="00DF41E5">
        <w:t>,</w:t>
      </w:r>
      <w:r w:rsidR="00E845D7">
        <w:t xml:space="preserve"> sin ahondar en las obligaciones inherentes a la relación con los demás. Venimos de sociedades más rurales</w:t>
      </w:r>
      <w:r w:rsidR="001E0D79">
        <w:t>, no hace tanto tiempo,</w:t>
      </w:r>
      <w:r w:rsidR="00E845D7">
        <w:t xml:space="preserve"> donde el sentido de lo común, </w:t>
      </w:r>
      <w:r w:rsidR="007E1828">
        <w:t xml:space="preserve">las tradiciones, </w:t>
      </w:r>
      <w:r w:rsidR="00E845D7">
        <w:t>la casa, la familia, el pueblo y las organizaciones de recursos comunes administraban las iniciativas personales</w:t>
      </w:r>
      <w:r w:rsidR="001E0D79">
        <w:t>,</w:t>
      </w:r>
      <w:r w:rsidR="00E845D7">
        <w:t xml:space="preserve"> buscando un mayor bienestar para </w:t>
      </w:r>
      <w:r w:rsidR="004A1E0D">
        <w:t xml:space="preserve">la supervivencia de </w:t>
      </w:r>
      <w:r w:rsidR="00E845D7">
        <w:t xml:space="preserve">lo colectivo. </w:t>
      </w:r>
      <w:r w:rsidR="00722E84">
        <w:t xml:space="preserve">Las relaciones intergeneracionales están cambiando hacia un mayor aislamiento de los mayores. </w:t>
      </w:r>
      <w:r w:rsidR="00E845D7">
        <w:t>El individuo estaba m</w:t>
      </w:r>
      <w:r w:rsidR="004A1E0D">
        <w:t>á</w:t>
      </w:r>
      <w:r w:rsidR="00E845D7">
        <w:t>s al servicio del grupo, que el grupo al servicio del individuo. Esto ha cambiado para siempre</w:t>
      </w:r>
      <w:r w:rsidR="006B1E1B">
        <w:t>,</w:t>
      </w:r>
      <w:r w:rsidR="00E845D7">
        <w:t xml:space="preserve"> y </w:t>
      </w:r>
      <w:r w:rsidR="001E0D79">
        <w:t xml:space="preserve">ahora </w:t>
      </w:r>
      <w:r w:rsidR="00E845D7">
        <w:t>es el individuo el poseedor de derechos</w:t>
      </w:r>
      <w:r w:rsidR="007E1828">
        <w:t>,</w:t>
      </w:r>
      <w:r w:rsidR="001E0D79">
        <w:t xml:space="preserve"> lo que </w:t>
      </w:r>
      <w:r w:rsidR="004A1E0D">
        <w:t>retro</w:t>
      </w:r>
      <w:r w:rsidR="00E845D7">
        <w:t xml:space="preserve">alimenta la </w:t>
      </w:r>
      <w:r w:rsidR="00722E84">
        <w:t xml:space="preserve">intensa </w:t>
      </w:r>
      <w:r w:rsidR="00E845D7">
        <w:t xml:space="preserve">actitud individualista. </w:t>
      </w:r>
      <w:r w:rsidR="006B1E1B">
        <w:t>Todo son re</w:t>
      </w:r>
      <w:r w:rsidR="00D867C4">
        <w:t>i</w:t>
      </w:r>
      <w:r w:rsidR="006B1E1B">
        <w:t xml:space="preserve">vindicaciones y </w:t>
      </w:r>
      <w:r w:rsidR="00D867C4">
        <w:t xml:space="preserve">violación de derechos </w:t>
      </w:r>
      <w:r>
        <w:t>propios</w:t>
      </w:r>
      <w:r w:rsidR="00722E84">
        <w:t>,</w:t>
      </w:r>
      <w:r>
        <w:t xml:space="preserve"> </w:t>
      </w:r>
      <w:r w:rsidR="00D867C4">
        <w:t>en una búsqueda de la igualdad por la comparación hacia arriba. La responsabilidad de lo colectivo est</w:t>
      </w:r>
      <w:r w:rsidR="007E1828">
        <w:t>á</w:t>
      </w:r>
      <w:r w:rsidR="00D867C4">
        <w:t xml:space="preserve"> ajena a la persona</w:t>
      </w:r>
      <w:r w:rsidR="007E1828">
        <w:t xml:space="preserve"> y</w:t>
      </w:r>
      <w:r w:rsidR="00D867C4">
        <w:t xml:space="preserve"> conduce a la heteroresponsabilidad en todos los ámbitos. </w:t>
      </w:r>
      <w:r w:rsidR="00E845D7">
        <w:t>Cuando se detecta un problema personal o colectivo se desplaza la responsabilida</w:t>
      </w:r>
      <w:r w:rsidR="004A1E0D">
        <w:t>d</w:t>
      </w:r>
      <w:r w:rsidR="00E845D7">
        <w:t xml:space="preserve"> hacia el otro</w:t>
      </w:r>
      <w:r w:rsidR="004A1E0D">
        <w:t>, sea individuo</w:t>
      </w:r>
      <w:r w:rsidR="001E0D79">
        <w:t xml:space="preserve">, </w:t>
      </w:r>
      <w:r w:rsidR="004A1E0D">
        <w:t xml:space="preserve">entidad privada o pública. Ya desde niños aprendemos eso de “se ha caído la botella” cuando queremos decir que “sin querer” la hemos empujado con el brazo. La botella no se suicida intencionadamente. Pero a gran escala </w:t>
      </w:r>
      <w:r w:rsidR="00722E84">
        <w:t xml:space="preserve">este pensamiento </w:t>
      </w:r>
      <w:r w:rsidR="004A1E0D">
        <w:t>está inserto en nuestra sociedad y nos hace falazmente heteroresponsables</w:t>
      </w:r>
      <w:r w:rsidR="00D867C4">
        <w:t xml:space="preserve">, </w:t>
      </w:r>
      <w:r w:rsidR="007E1828">
        <w:t xml:space="preserve">asegurando que </w:t>
      </w:r>
      <w:r w:rsidR="00D867C4">
        <w:t>la culpa es del otro</w:t>
      </w:r>
      <w:r w:rsidR="004A1E0D">
        <w:t>.</w:t>
      </w:r>
      <w:r w:rsidR="00432FC6">
        <w:t xml:space="preserve"> </w:t>
      </w:r>
      <w:r w:rsidR="00D867C4">
        <w:t xml:space="preserve">La vida de los humanos no está pensada </w:t>
      </w:r>
      <w:r w:rsidR="007E1828">
        <w:t xml:space="preserve">como especie </w:t>
      </w:r>
      <w:r w:rsidR="00D867C4">
        <w:t xml:space="preserve">para sobrevivir mucho tiempo, sino más bien para otorgar a cada individuo unos falsos sucedáneos </w:t>
      </w:r>
      <w:r w:rsidR="00722E84">
        <w:t xml:space="preserve">de supremacía </w:t>
      </w:r>
      <w:r w:rsidR="00D867C4">
        <w:t xml:space="preserve">que se esfuman en el muy corto plazo. La técnica nos hace más longevos a la vez que </w:t>
      </w:r>
      <w:r w:rsidR="00843765">
        <w:t>contribuye a fomentar</w:t>
      </w:r>
      <w:r w:rsidR="00D867C4">
        <w:t xml:space="preserve"> el individualismo</w:t>
      </w:r>
      <w:r>
        <w:t>,</w:t>
      </w:r>
      <w:r w:rsidR="00D867C4">
        <w:t xml:space="preserve"> y la función de cuidar ya no forma parte de la esencia de las valiosas interacciones personales. </w:t>
      </w:r>
    </w:p>
    <w:p w:rsidR="00025287" w:rsidRDefault="007E1828" w:rsidP="00DD391E">
      <w:pPr>
        <w:jc w:val="both"/>
      </w:pPr>
      <w:r>
        <w:t>Resumiendo lo dicho: e</w:t>
      </w:r>
      <w:r w:rsidR="00E7164C" w:rsidRPr="00E7164C">
        <w:t>l coronavirus no es el enemigo, es sólo un adversario biológico no inteligente</w:t>
      </w:r>
      <w:r w:rsidR="004A1E0D">
        <w:t xml:space="preserve"> (ABNI)</w:t>
      </w:r>
      <w:r w:rsidR="00E7164C" w:rsidRPr="00E7164C">
        <w:t>, el enemigo son nuestras formas de pensar</w:t>
      </w:r>
      <w:r w:rsidR="00E83117">
        <w:t>, actuar</w:t>
      </w:r>
      <w:r w:rsidR="00E7164C" w:rsidRPr="00E7164C">
        <w:t xml:space="preserve"> y organizar la vida de los humanos.</w:t>
      </w:r>
      <w:r w:rsidR="00025287" w:rsidRPr="00E7164C">
        <w:t xml:space="preserve"> Sin visión de largo, </w:t>
      </w:r>
      <w:r w:rsidR="00025287">
        <w:t xml:space="preserve">desdeñando el valor del conocimiento, </w:t>
      </w:r>
      <w:r w:rsidR="00025287" w:rsidRPr="00E7164C">
        <w:t>compitiendo por todo, errando en la felicidad</w:t>
      </w:r>
      <w:r w:rsidR="00025287">
        <w:t>, abandonando el planeta, despoblando el campo, engañando a las normas colectivas, llevando la tecnología solo a los negocios y no a la sociedad,</w:t>
      </w:r>
      <w:r w:rsidR="00025287" w:rsidRPr="00E7164C">
        <w:t xml:space="preserve"> y </w:t>
      </w:r>
      <w:r w:rsidR="00025287">
        <w:t>tras ello actuando</w:t>
      </w:r>
      <w:r w:rsidR="00025287" w:rsidRPr="00E7164C">
        <w:t xml:space="preserve"> de forma individualista y heteroresponsable</w:t>
      </w:r>
      <w:r w:rsidR="00025287">
        <w:t xml:space="preserve">. La solución y el desastre no son una cuestión </w:t>
      </w:r>
      <w:r w:rsidR="00C524C1">
        <w:t xml:space="preserve">sanitaria, </w:t>
      </w:r>
      <w:r w:rsidR="00025287">
        <w:t>econ</w:t>
      </w:r>
      <w:r w:rsidR="00281320">
        <w:t>ó</w:t>
      </w:r>
      <w:r w:rsidR="00025287">
        <w:t>m</w:t>
      </w:r>
      <w:r w:rsidR="00512E82">
        <w:t>ica</w:t>
      </w:r>
      <w:r w:rsidR="00281320">
        <w:t xml:space="preserve"> o ideológica</w:t>
      </w:r>
      <w:r w:rsidR="00025287">
        <w:t>, es pura antropología de una especie.</w:t>
      </w:r>
    </w:p>
    <w:p w:rsidR="00067416" w:rsidRDefault="00067416" w:rsidP="00DD391E">
      <w:pPr>
        <w:jc w:val="both"/>
      </w:pPr>
    </w:p>
    <w:sectPr w:rsidR="00067416" w:rsidSect="0098133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89" w:rsidRDefault="00082E89" w:rsidP="00990252">
      <w:pPr>
        <w:spacing w:after="0" w:line="240" w:lineRule="auto"/>
      </w:pPr>
      <w:r>
        <w:separator/>
      </w:r>
    </w:p>
  </w:endnote>
  <w:endnote w:type="continuationSeparator" w:id="0">
    <w:p w:rsidR="00082E89" w:rsidRDefault="00082E89" w:rsidP="0099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86360"/>
      <w:docPartObj>
        <w:docPartGallery w:val="Page Numbers (Bottom of Page)"/>
        <w:docPartUnique/>
      </w:docPartObj>
    </w:sdtPr>
    <w:sdtContent>
      <w:p w:rsidR="000C06F0" w:rsidRDefault="005A3D88">
        <w:pPr>
          <w:pStyle w:val="Piedepgina"/>
          <w:jc w:val="right"/>
        </w:pPr>
        <w:fldSimple w:instr=" PAGE   \* MERGEFORMAT ">
          <w:r w:rsidR="002513B9">
            <w:rPr>
              <w:noProof/>
            </w:rPr>
            <w:t>5</w:t>
          </w:r>
        </w:fldSimple>
      </w:p>
    </w:sdtContent>
  </w:sdt>
  <w:p w:rsidR="000C06F0" w:rsidRDefault="000C06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89" w:rsidRDefault="00082E89" w:rsidP="00990252">
      <w:pPr>
        <w:spacing w:after="0" w:line="240" w:lineRule="auto"/>
      </w:pPr>
      <w:r>
        <w:separator/>
      </w:r>
    </w:p>
  </w:footnote>
  <w:footnote w:type="continuationSeparator" w:id="0">
    <w:p w:rsidR="00082E89" w:rsidRDefault="00082E89" w:rsidP="0099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30C"/>
    <w:multiLevelType w:val="multilevel"/>
    <w:tmpl w:val="4DF6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3B9"/>
    <w:rsid w:val="00000CEE"/>
    <w:rsid w:val="00004197"/>
    <w:rsid w:val="00012C4D"/>
    <w:rsid w:val="00025287"/>
    <w:rsid w:val="000340B1"/>
    <w:rsid w:val="00035A41"/>
    <w:rsid w:val="00051137"/>
    <w:rsid w:val="00067416"/>
    <w:rsid w:val="0007539C"/>
    <w:rsid w:val="00082E89"/>
    <w:rsid w:val="00090781"/>
    <w:rsid w:val="000C06F0"/>
    <w:rsid w:val="000C1851"/>
    <w:rsid w:val="000D187C"/>
    <w:rsid w:val="000D2C2D"/>
    <w:rsid w:val="00101ACD"/>
    <w:rsid w:val="0010697A"/>
    <w:rsid w:val="00122924"/>
    <w:rsid w:val="0013592D"/>
    <w:rsid w:val="00156495"/>
    <w:rsid w:val="0016598B"/>
    <w:rsid w:val="001735FD"/>
    <w:rsid w:val="00187EA9"/>
    <w:rsid w:val="001B1A72"/>
    <w:rsid w:val="001D47B4"/>
    <w:rsid w:val="001D6A0D"/>
    <w:rsid w:val="001E0D79"/>
    <w:rsid w:val="001E7ED8"/>
    <w:rsid w:val="0020088F"/>
    <w:rsid w:val="0025121B"/>
    <w:rsid w:val="002513B9"/>
    <w:rsid w:val="00281320"/>
    <w:rsid w:val="002A1BD7"/>
    <w:rsid w:val="002D2744"/>
    <w:rsid w:val="002F0ACA"/>
    <w:rsid w:val="002F22C3"/>
    <w:rsid w:val="00390DC7"/>
    <w:rsid w:val="003B2D59"/>
    <w:rsid w:val="003B4B57"/>
    <w:rsid w:val="003D55D3"/>
    <w:rsid w:val="003E271D"/>
    <w:rsid w:val="003E7C3A"/>
    <w:rsid w:val="0042552D"/>
    <w:rsid w:val="00432FC6"/>
    <w:rsid w:val="004451AF"/>
    <w:rsid w:val="004475A9"/>
    <w:rsid w:val="0045443A"/>
    <w:rsid w:val="004738DB"/>
    <w:rsid w:val="00474E47"/>
    <w:rsid w:val="004878E3"/>
    <w:rsid w:val="004A1E0D"/>
    <w:rsid w:val="004B1838"/>
    <w:rsid w:val="005054BE"/>
    <w:rsid w:val="00512E82"/>
    <w:rsid w:val="00517850"/>
    <w:rsid w:val="00517D61"/>
    <w:rsid w:val="005375BA"/>
    <w:rsid w:val="00537DBA"/>
    <w:rsid w:val="00543784"/>
    <w:rsid w:val="005440FE"/>
    <w:rsid w:val="00546092"/>
    <w:rsid w:val="00555985"/>
    <w:rsid w:val="00567C2C"/>
    <w:rsid w:val="005723AF"/>
    <w:rsid w:val="00583D76"/>
    <w:rsid w:val="00593B8C"/>
    <w:rsid w:val="005A3D88"/>
    <w:rsid w:val="005C1F1E"/>
    <w:rsid w:val="005C71EA"/>
    <w:rsid w:val="005E067E"/>
    <w:rsid w:val="005E13E7"/>
    <w:rsid w:val="005F6CC0"/>
    <w:rsid w:val="00611644"/>
    <w:rsid w:val="006149A3"/>
    <w:rsid w:val="00615862"/>
    <w:rsid w:val="00623EB8"/>
    <w:rsid w:val="00630514"/>
    <w:rsid w:val="006435BD"/>
    <w:rsid w:val="00647CA7"/>
    <w:rsid w:val="00661F77"/>
    <w:rsid w:val="00667A80"/>
    <w:rsid w:val="0068498A"/>
    <w:rsid w:val="006B1E1B"/>
    <w:rsid w:val="006C23FA"/>
    <w:rsid w:val="006C3CB7"/>
    <w:rsid w:val="006C4924"/>
    <w:rsid w:val="006D33F0"/>
    <w:rsid w:val="006E3C22"/>
    <w:rsid w:val="00714FAE"/>
    <w:rsid w:val="00717974"/>
    <w:rsid w:val="00722E84"/>
    <w:rsid w:val="00731929"/>
    <w:rsid w:val="00751DD8"/>
    <w:rsid w:val="00766D58"/>
    <w:rsid w:val="00773FF6"/>
    <w:rsid w:val="0077778A"/>
    <w:rsid w:val="007819BF"/>
    <w:rsid w:val="00782E85"/>
    <w:rsid w:val="00786C5B"/>
    <w:rsid w:val="00796765"/>
    <w:rsid w:val="007A6FB7"/>
    <w:rsid w:val="007C1BB8"/>
    <w:rsid w:val="007D661B"/>
    <w:rsid w:val="007D66CF"/>
    <w:rsid w:val="007E1828"/>
    <w:rsid w:val="007E5086"/>
    <w:rsid w:val="0080447B"/>
    <w:rsid w:val="00827D15"/>
    <w:rsid w:val="00830FD0"/>
    <w:rsid w:val="008378BA"/>
    <w:rsid w:val="00843765"/>
    <w:rsid w:val="00863F3B"/>
    <w:rsid w:val="00876A29"/>
    <w:rsid w:val="008822C4"/>
    <w:rsid w:val="00891E17"/>
    <w:rsid w:val="008B2BFC"/>
    <w:rsid w:val="008B326B"/>
    <w:rsid w:val="008C1E8B"/>
    <w:rsid w:val="008D3221"/>
    <w:rsid w:val="009176E4"/>
    <w:rsid w:val="00917E4D"/>
    <w:rsid w:val="0092248F"/>
    <w:rsid w:val="00927869"/>
    <w:rsid w:val="009278D2"/>
    <w:rsid w:val="00931462"/>
    <w:rsid w:val="00931585"/>
    <w:rsid w:val="00941C9B"/>
    <w:rsid w:val="00943C19"/>
    <w:rsid w:val="00947971"/>
    <w:rsid w:val="009550A0"/>
    <w:rsid w:val="009609EE"/>
    <w:rsid w:val="009673B9"/>
    <w:rsid w:val="00981331"/>
    <w:rsid w:val="00990252"/>
    <w:rsid w:val="009956FC"/>
    <w:rsid w:val="00997427"/>
    <w:rsid w:val="009A79A5"/>
    <w:rsid w:val="009D670D"/>
    <w:rsid w:val="009E7D47"/>
    <w:rsid w:val="00A50AEC"/>
    <w:rsid w:val="00A94803"/>
    <w:rsid w:val="00AC1A2B"/>
    <w:rsid w:val="00AC1CE9"/>
    <w:rsid w:val="00AF3336"/>
    <w:rsid w:val="00B00321"/>
    <w:rsid w:val="00B13376"/>
    <w:rsid w:val="00B13B5A"/>
    <w:rsid w:val="00B1511D"/>
    <w:rsid w:val="00B343BD"/>
    <w:rsid w:val="00B42671"/>
    <w:rsid w:val="00B5247B"/>
    <w:rsid w:val="00B708B7"/>
    <w:rsid w:val="00B859E2"/>
    <w:rsid w:val="00B94A59"/>
    <w:rsid w:val="00BE6A86"/>
    <w:rsid w:val="00BF2F71"/>
    <w:rsid w:val="00C03CA6"/>
    <w:rsid w:val="00C16AF4"/>
    <w:rsid w:val="00C524C1"/>
    <w:rsid w:val="00C65C3D"/>
    <w:rsid w:val="00CA4D77"/>
    <w:rsid w:val="00CB3559"/>
    <w:rsid w:val="00CE1689"/>
    <w:rsid w:val="00CF1B55"/>
    <w:rsid w:val="00CF224F"/>
    <w:rsid w:val="00D173ED"/>
    <w:rsid w:val="00D246DB"/>
    <w:rsid w:val="00D27FC9"/>
    <w:rsid w:val="00D45C67"/>
    <w:rsid w:val="00D64C2A"/>
    <w:rsid w:val="00D66196"/>
    <w:rsid w:val="00D867C4"/>
    <w:rsid w:val="00DA7140"/>
    <w:rsid w:val="00DC2475"/>
    <w:rsid w:val="00DC6787"/>
    <w:rsid w:val="00DD391E"/>
    <w:rsid w:val="00DE0036"/>
    <w:rsid w:val="00DF41E5"/>
    <w:rsid w:val="00E04C14"/>
    <w:rsid w:val="00E058D3"/>
    <w:rsid w:val="00E7164C"/>
    <w:rsid w:val="00E77A45"/>
    <w:rsid w:val="00E83117"/>
    <w:rsid w:val="00E845D7"/>
    <w:rsid w:val="00EE0A93"/>
    <w:rsid w:val="00F029A7"/>
    <w:rsid w:val="00F0413A"/>
    <w:rsid w:val="00F06D62"/>
    <w:rsid w:val="00F20349"/>
    <w:rsid w:val="00F555D8"/>
    <w:rsid w:val="00F65A2F"/>
    <w:rsid w:val="00F90562"/>
    <w:rsid w:val="00F965D8"/>
    <w:rsid w:val="00FA353F"/>
    <w:rsid w:val="00FA5236"/>
    <w:rsid w:val="00FD29A7"/>
    <w:rsid w:val="00FD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90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0252"/>
  </w:style>
  <w:style w:type="paragraph" w:styleId="Piedepgina">
    <w:name w:val="footer"/>
    <w:basedOn w:val="Normal"/>
    <w:link w:val="PiedepginaCar"/>
    <w:uiPriority w:val="99"/>
    <w:unhideWhenUsed/>
    <w:rsid w:val="00990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252"/>
  </w:style>
  <w:style w:type="paragraph" w:styleId="Sinespaciado">
    <w:name w:val="No Spacing"/>
    <w:uiPriority w:val="1"/>
    <w:qFormat/>
    <w:rsid w:val="002813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20B2B-A110-4C9F-94EC-4F283499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3370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Juanjo</cp:lastModifiedBy>
  <cp:revision>3</cp:revision>
  <dcterms:created xsi:type="dcterms:W3CDTF">2020-11-10T13:42:00Z</dcterms:created>
  <dcterms:modified xsi:type="dcterms:W3CDTF">2020-11-10T13:49:00Z</dcterms:modified>
</cp:coreProperties>
</file>